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4C" w:rsidRPr="00722D63" w:rsidRDefault="0082184C" w:rsidP="00722D63">
      <w:pPr>
        <w:pStyle w:val="PlainText"/>
        <w:spacing w:line="66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44"/>
        </w:rPr>
      </w:pPr>
      <w:r w:rsidRPr="00722D63">
        <w:rPr>
          <w:rFonts w:ascii="方正小标宋简体" w:eastAsia="方正小标宋简体" w:hAnsi="华文中宋" w:cs="华文中宋"/>
          <w:bCs/>
          <w:kern w:val="0"/>
          <w:sz w:val="44"/>
          <w:szCs w:val="44"/>
        </w:rPr>
        <w:t>2021</w:t>
      </w:r>
      <w:r w:rsidRPr="00722D63">
        <w:rPr>
          <w:rFonts w:ascii="方正小标宋简体" w:eastAsia="方正小标宋简体" w:hAnsi="华文中宋" w:cs="华文中宋" w:hint="eastAsia"/>
          <w:bCs/>
          <w:kern w:val="0"/>
          <w:sz w:val="44"/>
          <w:szCs w:val="44"/>
        </w:rPr>
        <w:t>年乐昌市基层医疗卫生机构</w:t>
      </w:r>
    </w:p>
    <w:p w:rsidR="0082184C" w:rsidRPr="00722D63" w:rsidRDefault="0082184C" w:rsidP="00722D63">
      <w:pPr>
        <w:pStyle w:val="PlainText"/>
        <w:spacing w:line="66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44"/>
        </w:rPr>
      </w:pPr>
      <w:r w:rsidRPr="00722D63">
        <w:rPr>
          <w:rFonts w:ascii="方正小标宋简体" w:eastAsia="方正小标宋简体" w:hAnsi="华文中宋" w:cs="华文中宋" w:hint="eastAsia"/>
          <w:bCs/>
          <w:kern w:val="0"/>
          <w:sz w:val="44"/>
          <w:szCs w:val="44"/>
        </w:rPr>
        <w:t>公开招聘面试考生须知</w:t>
      </w:r>
    </w:p>
    <w:p w:rsidR="0082184C" w:rsidRDefault="0082184C" w:rsidP="00722D63">
      <w:pPr>
        <w:pStyle w:val="PlainText"/>
        <w:spacing w:line="660" w:lineRule="exact"/>
        <w:jc w:val="center"/>
        <w:rPr>
          <w:rFonts w:ascii="黑体" w:eastAsia="黑体" w:hAnsi="Times New Roman"/>
          <w:b/>
          <w:kern w:val="0"/>
          <w:sz w:val="36"/>
          <w:szCs w:val="36"/>
        </w:rPr>
      </w:pPr>
    </w:p>
    <w:p w:rsidR="0082184C" w:rsidRPr="00722D63" w:rsidRDefault="0082184C" w:rsidP="00722D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22D63">
        <w:rPr>
          <w:rFonts w:ascii="仿宋_GB2312" w:eastAsia="仿宋_GB2312" w:hint="eastAsia"/>
          <w:kern w:val="0"/>
          <w:sz w:val="32"/>
          <w:szCs w:val="32"/>
        </w:rPr>
        <w:t>一、考生须按照公布的面试时间与考场安排，最迟在当天面试开考前</w:t>
      </w:r>
      <w:r w:rsidRPr="00722D63">
        <w:rPr>
          <w:rFonts w:ascii="仿宋_GB2312" w:eastAsia="仿宋_GB2312"/>
          <w:kern w:val="0"/>
          <w:sz w:val="32"/>
          <w:szCs w:val="32"/>
        </w:rPr>
        <w:t>45</w:t>
      </w:r>
      <w:r w:rsidRPr="00722D63">
        <w:rPr>
          <w:rFonts w:ascii="仿宋_GB2312" w:eastAsia="仿宋_GB2312" w:hint="eastAsia"/>
          <w:kern w:val="0"/>
          <w:sz w:val="32"/>
          <w:szCs w:val="32"/>
        </w:rPr>
        <w:t>分钟凭本人面</w:t>
      </w:r>
      <w:bookmarkStart w:id="0" w:name="_GoBack"/>
      <w:bookmarkEnd w:id="0"/>
      <w:r w:rsidRPr="00722D63">
        <w:rPr>
          <w:rFonts w:ascii="仿宋_GB2312" w:eastAsia="仿宋_GB2312" w:hint="eastAsia"/>
          <w:kern w:val="0"/>
          <w:sz w:val="32"/>
          <w:szCs w:val="32"/>
        </w:rPr>
        <w:t>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82184C" w:rsidRPr="00722D63" w:rsidRDefault="0082184C" w:rsidP="00722D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22D63">
        <w:rPr>
          <w:rFonts w:ascii="仿宋_GB2312" w:eastAsia="仿宋_GB2312" w:hint="eastAsia"/>
          <w:kern w:val="0"/>
          <w:sz w:val="32"/>
          <w:szCs w:val="32"/>
        </w:rPr>
        <w:t>二、面试当天上午</w:t>
      </w:r>
      <w:r w:rsidRPr="00722D63">
        <w:rPr>
          <w:rFonts w:ascii="仿宋_GB2312" w:eastAsia="仿宋_GB2312"/>
          <w:kern w:val="0"/>
          <w:sz w:val="32"/>
          <w:szCs w:val="32"/>
        </w:rPr>
        <w:t>7:45</w:t>
      </w:r>
      <w:r w:rsidRPr="00722D63">
        <w:rPr>
          <w:rFonts w:ascii="仿宋_GB2312" w:eastAsia="仿宋_GB2312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82184C" w:rsidRPr="00722D63" w:rsidRDefault="0082184C" w:rsidP="00722D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2D63">
        <w:rPr>
          <w:rFonts w:ascii="仿宋_GB2312" w:eastAsia="仿宋_GB2312" w:hint="eastAsia"/>
          <w:kern w:val="0"/>
          <w:sz w:val="32"/>
          <w:szCs w:val="32"/>
        </w:rPr>
        <w:t>三、</w:t>
      </w:r>
      <w:r w:rsidRPr="00722D63"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82184C" w:rsidRPr="00722D63" w:rsidRDefault="0082184C" w:rsidP="00722D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22D63">
        <w:rPr>
          <w:rFonts w:ascii="仿宋_GB2312" w:eastAsia="仿宋_GB2312" w:hint="eastAsia"/>
          <w:kern w:val="0"/>
          <w:sz w:val="32"/>
          <w:szCs w:val="32"/>
        </w:rPr>
        <w:t>四、考生进入考场必须全程佩戴口罩，经工作人员查验考生的健康码是否异常，并进行体温检测后方可进入考场，如有中高等风险地区旅居史、驻留史、接触史等体温异常者（≥</w:t>
      </w:r>
      <w:r w:rsidRPr="00722D63">
        <w:rPr>
          <w:rFonts w:ascii="仿宋_GB2312" w:eastAsia="仿宋_GB2312"/>
          <w:kern w:val="0"/>
          <w:sz w:val="32"/>
          <w:szCs w:val="32"/>
        </w:rPr>
        <w:t>37.3</w:t>
      </w:r>
      <w:r w:rsidRPr="00722D63">
        <w:rPr>
          <w:rFonts w:ascii="仿宋_GB2312" w:eastAsia="仿宋_GB2312" w:hint="eastAsia"/>
          <w:kern w:val="0"/>
          <w:sz w:val="32"/>
          <w:szCs w:val="32"/>
        </w:rPr>
        <w:t>℃）须安排在单独设置的候考室。</w:t>
      </w:r>
    </w:p>
    <w:p w:rsidR="0082184C" w:rsidRPr="00722D63" w:rsidRDefault="0082184C" w:rsidP="00722D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22D63">
        <w:rPr>
          <w:rFonts w:ascii="仿宋_GB2312" w:eastAsia="仿宋_GB2312" w:hint="eastAsia"/>
          <w:kern w:val="0"/>
          <w:sz w:val="32"/>
          <w:szCs w:val="32"/>
        </w:rPr>
        <w:t>五、考生报到后，工作人员按分组顺序组织考生抽签，决定面试的先后顺序，考生应按抽签确定的面试顺序进行面试。</w:t>
      </w:r>
    </w:p>
    <w:p w:rsidR="0082184C" w:rsidRPr="00722D63" w:rsidRDefault="0082184C" w:rsidP="00722D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22D63">
        <w:rPr>
          <w:rFonts w:ascii="仿宋_GB2312" w:eastAsia="仿宋_GB2312" w:hint="eastAsia"/>
          <w:kern w:val="0"/>
          <w:sz w:val="32"/>
          <w:szCs w:val="32"/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82184C" w:rsidRPr="00722D63" w:rsidRDefault="0082184C" w:rsidP="00722D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22D63">
        <w:rPr>
          <w:rFonts w:ascii="仿宋_GB2312" w:eastAsia="仿宋_GB2312" w:hint="eastAsia"/>
          <w:kern w:val="0"/>
          <w:sz w:val="32"/>
          <w:szCs w:val="32"/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82184C" w:rsidRPr="00722D63" w:rsidRDefault="0082184C" w:rsidP="00722D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22D63">
        <w:rPr>
          <w:rFonts w:ascii="仿宋_GB2312" w:eastAsia="仿宋_GB2312" w:hint="eastAsia"/>
          <w:kern w:val="0"/>
          <w:sz w:val="32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 w:rsidR="0082184C" w:rsidRPr="00722D63" w:rsidRDefault="0082184C" w:rsidP="00722D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22D63">
        <w:rPr>
          <w:rFonts w:ascii="仿宋_GB2312" w:eastAsia="仿宋_GB2312" w:hint="eastAsia"/>
          <w:kern w:val="0"/>
          <w:sz w:val="32"/>
          <w:szCs w:val="32"/>
        </w:rPr>
        <w:t>九、考生在面试完毕取得成绩回执后，应立即离开考场，不得在考场附近逗留。</w:t>
      </w:r>
    </w:p>
    <w:p w:rsidR="0082184C" w:rsidRPr="00722D63" w:rsidRDefault="0082184C" w:rsidP="00722D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22D63">
        <w:rPr>
          <w:rFonts w:ascii="仿宋_GB2312" w:eastAsia="仿宋_GB2312" w:hint="eastAsia"/>
          <w:kern w:val="0"/>
          <w:sz w:val="32"/>
          <w:szCs w:val="32"/>
        </w:rPr>
        <w:t>十、考生在候考和候分过程中必须佩戴口罩，只有在进入面试室入座后才能摘下口罩进行答题，答题结束后佩戴口罩离开面试室。</w:t>
      </w:r>
    </w:p>
    <w:p w:rsidR="0082184C" w:rsidRPr="00722D63" w:rsidRDefault="0082184C" w:rsidP="00722D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22D63">
        <w:rPr>
          <w:rFonts w:ascii="仿宋_GB2312" w:eastAsia="仿宋_GB2312" w:hint="eastAsia"/>
          <w:kern w:val="0"/>
          <w:sz w:val="32"/>
          <w:szCs w:val="32"/>
        </w:rPr>
        <w:t>十一、考生应接受现场工作人员的管理，对违反面试规定的，将按照《广东省事业单位公开招聘人员面试工作规范（试行）》进行严肃处理。</w:t>
      </w:r>
    </w:p>
    <w:p w:rsidR="0082184C" w:rsidRPr="00722D63" w:rsidRDefault="0082184C" w:rsidP="00722D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22D63">
        <w:rPr>
          <w:rFonts w:ascii="仿宋_GB2312" w:eastAsia="仿宋_GB2312" w:hint="eastAsia"/>
          <w:kern w:val="0"/>
          <w:sz w:val="32"/>
          <w:szCs w:val="32"/>
        </w:rPr>
        <w:t>十二、处于哺乳期的考生，考试期间不得离场，也不得与他人接触，请提前告知家人做好各项准备。处于孕期的考生，如需自备营养餐或食品，请提前准备并经考务人员检查同意后带入候考室或候分室。</w:t>
      </w:r>
    </w:p>
    <w:p w:rsidR="0082184C" w:rsidRPr="00722D63" w:rsidRDefault="0082184C" w:rsidP="00722D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22D63">
        <w:rPr>
          <w:rFonts w:ascii="仿宋_GB2312" w:eastAsia="仿宋_GB2312" w:hint="eastAsia"/>
          <w:kern w:val="0"/>
          <w:sz w:val="32"/>
          <w:szCs w:val="32"/>
        </w:rPr>
        <w:t>十三、未尽事宜，由考务工作负责同志负责解释。</w:t>
      </w:r>
    </w:p>
    <w:p w:rsidR="0082184C" w:rsidRPr="00722D63" w:rsidRDefault="0082184C" w:rsidP="00722D63">
      <w:pPr>
        <w:spacing w:line="560" w:lineRule="exact"/>
        <w:rPr>
          <w:sz w:val="32"/>
          <w:szCs w:val="32"/>
        </w:rPr>
      </w:pPr>
    </w:p>
    <w:sectPr w:rsidR="0082184C" w:rsidRPr="00722D63" w:rsidSect="00722D63">
      <w:footerReference w:type="even" r:id="rId6"/>
      <w:footerReference w:type="default" r:id="rId7"/>
      <w:pgSz w:w="11906" w:h="16838"/>
      <w:pgMar w:top="2098" w:right="1588" w:bottom="153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4C" w:rsidRDefault="0082184C">
      <w:r>
        <w:separator/>
      </w:r>
    </w:p>
  </w:endnote>
  <w:endnote w:type="continuationSeparator" w:id="0">
    <w:p w:rsidR="0082184C" w:rsidRDefault="0082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4C" w:rsidRDefault="0082184C" w:rsidP="00C01C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184C" w:rsidRDefault="008218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4C" w:rsidRPr="00722D63" w:rsidRDefault="0082184C" w:rsidP="00C01CC1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722D63">
      <w:rPr>
        <w:rStyle w:val="PageNumber"/>
        <w:sz w:val="28"/>
        <w:szCs w:val="28"/>
      </w:rPr>
      <w:fldChar w:fldCharType="begin"/>
    </w:r>
    <w:r w:rsidRPr="00722D63">
      <w:rPr>
        <w:rStyle w:val="PageNumber"/>
        <w:sz w:val="28"/>
        <w:szCs w:val="28"/>
      </w:rPr>
      <w:instrText xml:space="preserve">PAGE  </w:instrText>
    </w:r>
    <w:r w:rsidRPr="00722D63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- 2 -</w:t>
    </w:r>
    <w:r w:rsidRPr="00722D63">
      <w:rPr>
        <w:rStyle w:val="PageNumber"/>
        <w:sz w:val="28"/>
        <w:szCs w:val="28"/>
      </w:rPr>
      <w:fldChar w:fldCharType="end"/>
    </w:r>
  </w:p>
  <w:p w:rsidR="0082184C" w:rsidRDefault="008218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4C" w:rsidRDefault="0082184C">
      <w:r>
        <w:separator/>
      </w:r>
    </w:p>
  </w:footnote>
  <w:footnote w:type="continuationSeparator" w:id="0">
    <w:p w:rsidR="0082184C" w:rsidRDefault="00821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E77B87"/>
    <w:rsid w:val="000F04B5"/>
    <w:rsid w:val="00503157"/>
    <w:rsid w:val="00722D63"/>
    <w:rsid w:val="0082184C"/>
    <w:rsid w:val="00A072F1"/>
    <w:rsid w:val="00C01CC1"/>
    <w:rsid w:val="03C43F1A"/>
    <w:rsid w:val="05587AD4"/>
    <w:rsid w:val="056E6DFE"/>
    <w:rsid w:val="0B945920"/>
    <w:rsid w:val="15397CBC"/>
    <w:rsid w:val="2F9650B0"/>
    <w:rsid w:val="3A982363"/>
    <w:rsid w:val="44E77B87"/>
    <w:rsid w:val="455F52FB"/>
    <w:rsid w:val="4BC368BF"/>
    <w:rsid w:val="5670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5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03157"/>
    <w:rPr>
      <w:rFonts w:ascii="宋体" w:eastAsia="仿宋_GB2312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0251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722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025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22D6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22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02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144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2016-06-30T02:12:00Z</dcterms:created>
  <dcterms:modified xsi:type="dcterms:W3CDTF">2021-05-25T03:28:00Z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8405971DE2B94A7EB4E804E9393A0142</vt:lpwstr>
  </property>
</Properties>
</file>