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</w:rPr>
        <w:t xml:space="preserve"> </w:t>
      </w:r>
      <w:r>
        <w:rPr>
          <w:rFonts w:hint="eastAsia"/>
          <w:sz w:val="30"/>
          <w:szCs w:val="30"/>
        </w:rPr>
        <w:t xml:space="preserve"> 附表：</w:t>
      </w:r>
    </w:p>
    <w:p>
      <w:pPr>
        <w:rPr>
          <w:rFonts w:ascii="黑体" w:hAnsi="黑体" w:eastAsia="黑体"/>
          <w:color w:val="333333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       </w:t>
      </w:r>
      <w:r>
        <w:rPr>
          <w:rFonts w:hint="eastAsia" w:ascii="黑体" w:hAnsi="黑体" w:eastAsia="黑体"/>
          <w:sz w:val="32"/>
          <w:szCs w:val="32"/>
        </w:rPr>
        <w:t xml:space="preserve">        乐昌市 </w:t>
      </w:r>
      <w:r>
        <w:rPr>
          <w:rFonts w:ascii="黑体" w:hAnsi="黑体" w:eastAsia="黑体"/>
          <w:color w:val="333333"/>
          <w:sz w:val="32"/>
          <w:szCs w:val="32"/>
          <w:shd w:val="clear" w:color="auto" w:fill="FFFFFF"/>
        </w:rPr>
        <w:t>20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2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  <w:lang w:val="en-US" w:eastAsia="zh-CN"/>
        </w:rPr>
        <w:t>1</w:t>
      </w:r>
      <w:bookmarkStart w:id="0" w:name="_GoBack"/>
      <w:bookmarkEnd w:id="0"/>
      <w:r>
        <w:rPr>
          <w:rFonts w:ascii="黑体" w:hAnsi="黑体" w:eastAsia="黑体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黑体" w:hAnsi="黑体" w:eastAsia="黑体"/>
          <w:color w:val="333333"/>
          <w:sz w:val="32"/>
          <w:szCs w:val="32"/>
          <w:shd w:val="clear" w:color="auto" w:fill="FFFFFF"/>
        </w:rPr>
        <w:t>度</w:t>
      </w:r>
      <w:r>
        <w:rPr>
          <w:rFonts w:ascii="黑体" w:hAnsi="黑体" w:eastAsia="黑体"/>
          <w:color w:val="333333"/>
          <w:sz w:val="32"/>
          <w:szCs w:val="32"/>
          <w:shd w:val="clear" w:color="auto" w:fill="FFFFFF"/>
        </w:rPr>
        <w:t>企业新型学徒制培训补贴预支付资金汇总表</w:t>
      </w:r>
    </w:p>
    <w:tbl>
      <w:tblPr>
        <w:tblStyle w:val="7"/>
        <w:tblpPr w:leftFromText="180" w:rightFromText="180" w:vertAnchor="text" w:horzAnchor="page" w:tblpX="642" w:tblpY="740"/>
        <w:tblW w:w="157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010"/>
        <w:gridCol w:w="1365"/>
        <w:gridCol w:w="1172"/>
        <w:gridCol w:w="1134"/>
        <w:gridCol w:w="1701"/>
        <w:gridCol w:w="1418"/>
        <w:gridCol w:w="1559"/>
        <w:gridCol w:w="1843"/>
        <w:gridCol w:w="1782"/>
        <w:gridCol w:w="9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序号</w:t>
            </w:r>
          </w:p>
        </w:tc>
        <w:tc>
          <w:tcPr>
            <w:tcW w:w="2010" w:type="dxa"/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baseline"/>
              <w:rPr>
                <w:rFonts w:asciiTheme="majorEastAsia" w:hAnsiTheme="majorEastAsia" w:eastAsiaTheme="majorEastAsia"/>
                <w:color w:val="333333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333333"/>
                <w:sz w:val="24"/>
                <w:szCs w:val="24"/>
              </w:rPr>
              <w:t>已备案企业名称</w:t>
            </w:r>
          </w:p>
        </w:tc>
        <w:tc>
          <w:tcPr>
            <w:tcW w:w="1365" w:type="dxa"/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baseline"/>
              <w:rPr>
                <w:rFonts w:asciiTheme="majorEastAsia" w:hAnsiTheme="majorEastAsia" w:eastAsiaTheme="majorEastAsia"/>
                <w:color w:val="333333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333333"/>
                <w:sz w:val="24"/>
                <w:szCs w:val="24"/>
              </w:rPr>
              <w:t>培训职业</w:t>
            </w:r>
          </w:p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baseline"/>
              <w:rPr>
                <w:rFonts w:asciiTheme="majorEastAsia" w:hAnsiTheme="majorEastAsia" w:eastAsiaTheme="majorEastAsia"/>
                <w:color w:val="333333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333333"/>
                <w:sz w:val="24"/>
                <w:szCs w:val="24"/>
              </w:rPr>
              <w:t>（工种）</w:t>
            </w:r>
          </w:p>
        </w:tc>
        <w:tc>
          <w:tcPr>
            <w:tcW w:w="1172" w:type="dxa"/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baseline"/>
              <w:rPr>
                <w:rFonts w:asciiTheme="majorEastAsia" w:hAnsiTheme="majorEastAsia" w:eastAsiaTheme="majorEastAsia"/>
                <w:color w:val="333333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333333"/>
                <w:sz w:val="24"/>
                <w:szCs w:val="24"/>
              </w:rPr>
              <w:t>培训</w:t>
            </w:r>
            <w:r>
              <w:rPr>
                <w:rFonts w:asciiTheme="majorEastAsia" w:hAnsiTheme="majorEastAsia" w:eastAsiaTheme="majorEastAsia"/>
                <w:color w:val="333333"/>
                <w:sz w:val="24"/>
                <w:szCs w:val="24"/>
              </w:rPr>
              <w:br w:type="textWrapping"/>
            </w:r>
            <w:r>
              <w:rPr>
                <w:rFonts w:asciiTheme="majorEastAsia" w:hAnsiTheme="majorEastAsia" w:eastAsiaTheme="majorEastAsia"/>
                <w:color w:val="333333"/>
                <w:sz w:val="24"/>
                <w:szCs w:val="24"/>
              </w:rPr>
              <w:t>级别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baseline"/>
              <w:rPr>
                <w:rFonts w:asciiTheme="majorEastAsia" w:hAnsiTheme="majorEastAsia" w:eastAsiaTheme="majorEastAsia"/>
                <w:color w:val="333333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333333"/>
                <w:sz w:val="24"/>
                <w:szCs w:val="24"/>
              </w:rPr>
              <w:t>培养</w:t>
            </w:r>
            <w:r>
              <w:rPr>
                <w:rFonts w:asciiTheme="majorEastAsia" w:hAnsiTheme="majorEastAsia" w:eastAsiaTheme="majorEastAsia"/>
                <w:color w:val="333333"/>
                <w:sz w:val="24"/>
                <w:szCs w:val="24"/>
              </w:rPr>
              <w:br w:type="textWrapping"/>
            </w:r>
            <w:r>
              <w:rPr>
                <w:rFonts w:asciiTheme="majorEastAsia" w:hAnsiTheme="majorEastAsia" w:eastAsiaTheme="majorEastAsia"/>
                <w:color w:val="333333"/>
                <w:sz w:val="24"/>
                <w:szCs w:val="24"/>
              </w:rPr>
              <w:t>期限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baseline"/>
              <w:rPr>
                <w:rFonts w:asciiTheme="majorEastAsia" w:hAnsiTheme="majorEastAsia" w:eastAsiaTheme="majorEastAsia"/>
                <w:color w:val="333333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333333"/>
                <w:sz w:val="24"/>
                <w:szCs w:val="24"/>
              </w:rPr>
              <w:t>培训补贴标准（元/人）</w:t>
            </w:r>
          </w:p>
        </w:tc>
        <w:tc>
          <w:tcPr>
            <w:tcW w:w="1418" w:type="dxa"/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baseline"/>
              <w:rPr>
                <w:rFonts w:asciiTheme="majorEastAsia" w:hAnsiTheme="majorEastAsia" w:eastAsiaTheme="majorEastAsia"/>
                <w:color w:val="333333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333333"/>
                <w:sz w:val="24"/>
                <w:szCs w:val="24"/>
              </w:rPr>
              <w:t>实际已</w:t>
            </w:r>
            <w:r>
              <w:rPr>
                <w:rFonts w:asciiTheme="majorEastAsia" w:hAnsiTheme="majorEastAsia" w:eastAsiaTheme="majorEastAsia"/>
                <w:color w:val="333333"/>
                <w:sz w:val="24"/>
                <w:szCs w:val="24"/>
              </w:rPr>
              <w:br w:type="textWrapping"/>
            </w:r>
            <w:r>
              <w:rPr>
                <w:rFonts w:asciiTheme="majorEastAsia" w:hAnsiTheme="majorEastAsia" w:eastAsiaTheme="majorEastAsia"/>
                <w:color w:val="333333"/>
                <w:sz w:val="24"/>
                <w:szCs w:val="24"/>
              </w:rPr>
              <w:t>备案人数（人）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baseline"/>
              <w:rPr>
                <w:rFonts w:asciiTheme="majorEastAsia" w:hAnsiTheme="majorEastAsia" w:eastAsiaTheme="majorEastAsia"/>
                <w:color w:val="333333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333333"/>
                <w:sz w:val="24"/>
                <w:szCs w:val="24"/>
              </w:rPr>
              <w:t>培训补贴总费用（元）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baseline"/>
              <w:rPr>
                <w:rFonts w:asciiTheme="majorEastAsia" w:hAnsiTheme="majorEastAsia" w:eastAsiaTheme="majorEastAsia"/>
                <w:color w:val="333333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 w:val="24"/>
                <w:szCs w:val="24"/>
              </w:rPr>
              <w:t>计划预支付</w:t>
            </w:r>
            <w:r>
              <w:rPr>
                <w:rFonts w:asciiTheme="majorEastAsia" w:hAnsiTheme="majorEastAsia" w:eastAsiaTheme="majorEastAsia"/>
                <w:color w:val="333333"/>
                <w:sz w:val="24"/>
                <w:szCs w:val="24"/>
              </w:rPr>
              <w:t>补贴金额数（元）</w:t>
            </w:r>
          </w:p>
        </w:tc>
        <w:tc>
          <w:tcPr>
            <w:tcW w:w="1782" w:type="dxa"/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baseline"/>
              <w:rPr>
                <w:rFonts w:asciiTheme="majorEastAsia" w:hAnsiTheme="majorEastAsia" w:eastAsiaTheme="majorEastAsia"/>
                <w:color w:val="333333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333333"/>
                <w:sz w:val="24"/>
                <w:szCs w:val="24"/>
              </w:rPr>
              <w:t>合作培训机构名称</w:t>
            </w:r>
          </w:p>
        </w:tc>
        <w:tc>
          <w:tcPr>
            <w:tcW w:w="945" w:type="dxa"/>
            <w:vAlign w:val="center"/>
          </w:tcPr>
          <w:p>
            <w:pPr>
              <w:pStyle w:val="5"/>
              <w:wordWrap w:val="0"/>
              <w:spacing w:before="0" w:beforeAutospacing="0" w:after="0" w:afterAutospacing="0"/>
              <w:jc w:val="center"/>
              <w:textAlignment w:val="baseline"/>
              <w:rPr>
                <w:rFonts w:asciiTheme="majorEastAsia" w:hAnsiTheme="majorEastAsia" w:eastAsiaTheme="majorEastAsia"/>
                <w:color w:val="333333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333333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乐昌市八里角水电站有限公司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电工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初级工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4000元／人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16000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8000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广东省南方技师学院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乐昌市水利投资有限公司乐昌东昇水电站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电工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初级工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4000元／人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40000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20000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广东省南方技师学院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乐昌市民源水利建设投资有限公司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电工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初级工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4000元／人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8000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4000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广东省南方技师学院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乐昌市水利投资有限公司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电工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初级工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4000元／人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8000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4000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广东省南方技师学院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乐昌市小江水电站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电工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初级工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4000元／人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12000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6000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广东省南方技师学院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乐昌市民源水利建设投资有限公司永乐水电站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电工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初级工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4000元／人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8000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4000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广东省南方技师学院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乐昌市月岭水电站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电工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初级工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4000元／人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36000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18000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广东省南方技师学院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乐昌市月丘一级水电站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电工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初级工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4000元／人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4000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广东省南方技师学院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乐昌市张滩水电站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电工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初级工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4000元／人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20000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10000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广东省南方技师学院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乐昌市张溪二级水电站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电工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初级工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4000元／人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16000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8000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广东省南方技师学院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广东东田实业有限公司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钳工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初级工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4000元／人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120000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60000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乐昌市中等职业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技术学校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韶关高尔德防雷科技有限公司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钳工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初级工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4000元／人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120000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60000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乐昌市中等职业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技术学校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D72"/>
    <w:rsid w:val="004F32E8"/>
    <w:rsid w:val="0066562D"/>
    <w:rsid w:val="00934EBA"/>
    <w:rsid w:val="00972D6B"/>
    <w:rsid w:val="00CF395A"/>
    <w:rsid w:val="00CF7D72"/>
    <w:rsid w:val="21C041F3"/>
    <w:rsid w:val="28104165"/>
    <w:rsid w:val="2ED6554E"/>
    <w:rsid w:val="36101394"/>
    <w:rsid w:val="37736EF9"/>
    <w:rsid w:val="436E44BB"/>
    <w:rsid w:val="4B513466"/>
    <w:rsid w:val="4CEA6D0F"/>
    <w:rsid w:val="5BCF6685"/>
    <w:rsid w:val="5D381B31"/>
    <w:rsid w:val="60584268"/>
    <w:rsid w:val="61152B60"/>
    <w:rsid w:val="6AF70630"/>
    <w:rsid w:val="715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</Words>
  <Characters>193</Characters>
  <Lines>1</Lines>
  <Paragraphs>1</Paragraphs>
  <TotalTime>8</TotalTime>
  <ScaleCrop>false</ScaleCrop>
  <LinksUpToDate>false</LinksUpToDate>
  <CharactersWithSpaces>225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2020-08-13T02:15:00Z</dcterms:created>
  <dc:creator>微软用户</dc:creator>
  <cp:lastModifiedBy>梁健</cp:lastModifiedBy>
  <cp:lastPrinted>2020-08-13T02:32:00Z</cp:lastPrinted>
  <dcterms:modified xsi:type="dcterms:W3CDTF">2021-12-21T02:41:12Z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ribbonExt">
    <vt:lpwstr>{"WPSExtOfficeTab":{"OnGetEnabled":false,"OnGetVisible":false}}</vt:lpwstr>
  </property>
</Properties>
</file>