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0F" w:rsidRDefault="005B5A0F">
      <w:pPr>
        <w:spacing w:line="600" w:lineRule="exact"/>
        <w:jc w:val="distribute"/>
        <w:rPr>
          <w:rFonts w:ascii="方正小标宋简体" w:eastAsia="方正小标宋简体" w:hAnsi="新宋体"/>
          <w:color w:val="FF0000"/>
          <w:sz w:val="58"/>
          <w:szCs w:val="58"/>
        </w:rPr>
      </w:pPr>
      <w:r>
        <w:rPr>
          <w:rFonts w:ascii="方正小标宋简体" w:eastAsia="方正小标宋简体" w:hAnsi="新宋体" w:cs="方正小标宋简体" w:hint="eastAsia"/>
          <w:color w:val="FF0000"/>
          <w:sz w:val="58"/>
          <w:szCs w:val="58"/>
        </w:rPr>
        <w:t>乐昌市住房和城乡建设管理局</w:t>
      </w:r>
    </w:p>
    <w:tbl>
      <w:tblPr>
        <w:tblW w:w="0" w:type="auto"/>
        <w:tblInd w:w="-106" w:type="dxa"/>
        <w:tblBorders>
          <w:top w:val="thinThickMediumGap" w:sz="36" w:space="0" w:color="FF0000"/>
        </w:tblBorders>
        <w:tblLayout w:type="fixed"/>
        <w:tblLook w:val="00A0"/>
      </w:tblPr>
      <w:tblGrid>
        <w:gridCol w:w="8364"/>
      </w:tblGrid>
      <w:tr w:rsidR="005B5A0F">
        <w:trPr>
          <w:trHeight w:val="135"/>
        </w:trPr>
        <w:tc>
          <w:tcPr>
            <w:tcW w:w="8364" w:type="dxa"/>
            <w:tcBorders>
              <w:top w:val="thinThickMediumGap" w:sz="36" w:space="0" w:color="FF0000"/>
            </w:tcBorders>
            <w:noWrap/>
          </w:tcPr>
          <w:p w:rsidR="005B5A0F" w:rsidRDefault="005B5A0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5B5A0F" w:rsidRDefault="005B5A0F"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 xml:space="preserve">                                                </w:t>
      </w:r>
      <w:r>
        <w:rPr>
          <w:rFonts w:ascii="仿宋_GB2312" w:eastAsia="仿宋_GB2312" w:cs="仿宋_GB2312" w:hint="eastAsia"/>
          <w:sz w:val="30"/>
          <w:szCs w:val="30"/>
        </w:rPr>
        <w:t>（</w:t>
      </w:r>
      <w:r>
        <w:rPr>
          <w:rFonts w:ascii="仿宋_GB2312" w:eastAsia="仿宋_GB2312" w:cs="仿宋_GB2312"/>
          <w:sz w:val="30"/>
          <w:szCs w:val="30"/>
        </w:rPr>
        <w:t>B</w:t>
      </w:r>
      <w:r>
        <w:rPr>
          <w:rFonts w:ascii="仿宋_GB2312" w:eastAsia="仿宋_GB2312" w:cs="仿宋_GB2312" w:hint="eastAsia"/>
          <w:sz w:val="30"/>
          <w:szCs w:val="30"/>
        </w:rPr>
        <w:t>）类</w:t>
      </w:r>
    </w:p>
    <w:p w:rsidR="005B5A0F" w:rsidRDefault="005B5A0F" w:rsidP="00541FA1">
      <w:pPr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乐住建函〔</w:t>
      </w:r>
      <w:r>
        <w:rPr>
          <w:rFonts w:ascii="仿宋_GB2312" w:eastAsia="仿宋_GB2312" w:cs="仿宋_GB2312"/>
          <w:sz w:val="30"/>
          <w:szCs w:val="30"/>
        </w:rPr>
        <w:t>2022</w:t>
      </w:r>
      <w:r>
        <w:rPr>
          <w:rFonts w:ascii="仿宋_GB2312" w:eastAsia="仿宋_GB2312" w:cs="仿宋_GB2312" w:hint="eastAsia"/>
          <w:sz w:val="30"/>
          <w:szCs w:val="30"/>
        </w:rPr>
        <w:t>〕</w:t>
      </w:r>
      <w:r>
        <w:rPr>
          <w:rFonts w:ascii="仿宋_GB2312" w:eastAsia="仿宋_GB2312" w:cs="仿宋_GB2312"/>
          <w:sz w:val="30"/>
          <w:szCs w:val="30"/>
        </w:rPr>
        <w:t>38</w:t>
      </w:r>
      <w:r>
        <w:rPr>
          <w:rFonts w:ascii="仿宋_GB2312" w:eastAsia="仿宋_GB2312" w:cs="仿宋_GB2312" w:hint="eastAsia"/>
          <w:sz w:val="30"/>
          <w:szCs w:val="30"/>
        </w:rPr>
        <w:t>号</w:t>
      </w:r>
    </w:p>
    <w:p w:rsidR="005B5A0F" w:rsidRDefault="005B5A0F">
      <w:pPr>
        <w:jc w:val="center"/>
        <w:rPr>
          <w:rFonts w:ascii="黑体" w:eastAsia="黑体"/>
          <w:sz w:val="44"/>
          <w:szCs w:val="44"/>
        </w:rPr>
      </w:pPr>
    </w:p>
    <w:p w:rsidR="005B5A0F" w:rsidRDefault="005B5A0F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cs="黑体" w:hint="eastAsia"/>
          <w:sz w:val="44"/>
          <w:szCs w:val="44"/>
        </w:rPr>
        <w:t>关于乐昌市政协十一届二次会议</w:t>
      </w:r>
      <w:bookmarkStart w:id="0" w:name="_GoBack"/>
      <w:bookmarkEnd w:id="0"/>
    </w:p>
    <w:p w:rsidR="005B5A0F" w:rsidRDefault="005B5A0F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cs="黑体" w:hint="eastAsia"/>
          <w:sz w:val="44"/>
          <w:szCs w:val="44"/>
        </w:rPr>
        <w:t>第</w:t>
      </w:r>
      <w:r>
        <w:rPr>
          <w:rFonts w:ascii="黑体" w:eastAsia="黑体" w:cs="黑体"/>
          <w:sz w:val="44"/>
          <w:szCs w:val="44"/>
        </w:rPr>
        <w:t>9</w:t>
      </w:r>
      <w:r>
        <w:rPr>
          <w:rFonts w:ascii="黑体" w:eastAsia="黑体" w:cs="黑体" w:hint="eastAsia"/>
          <w:sz w:val="44"/>
          <w:szCs w:val="44"/>
        </w:rPr>
        <w:t>号提案答复的函</w:t>
      </w:r>
    </w:p>
    <w:p w:rsidR="005B5A0F" w:rsidRDefault="005B5A0F">
      <w:pPr>
        <w:jc w:val="center"/>
        <w:rPr>
          <w:rFonts w:ascii="黑体" w:eastAsia="黑体"/>
          <w:sz w:val="44"/>
          <w:szCs w:val="44"/>
        </w:rPr>
      </w:pPr>
    </w:p>
    <w:p w:rsidR="005B5A0F" w:rsidRDefault="005B5A0F">
      <w:pPr>
        <w:spacing w:line="560" w:lineRule="exact"/>
        <w:rPr>
          <w:rFonts w:ascii="黑体" w:eastAsia="仿宋_GB2312"/>
          <w:sz w:val="36"/>
          <w:szCs w:val="36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邬学文等</w:t>
      </w:r>
      <w:r>
        <w:rPr>
          <w:rFonts w:ascii="仿宋_GB2312" w:eastAsia="仿宋_GB2312" w:hAnsi="宋体" w:cs="仿宋_GB2312"/>
          <w:sz w:val="32"/>
          <w:szCs w:val="32"/>
        </w:rPr>
        <w:t>5</w:t>
      </w:r>
      <w:r>
        <w:rPr>
          <w:rFonts w:ascii="仿宋_GB2312" w:eastAsia="仿宋_GB2312" w:hAnsi="宋体" w:cs="仿宋_GB2312" w:hint="eastAsia"/>
          <w:sz w:val="32"/>
          <w:szCs w:val="32"/>
        </w:rPr>
        <w:t>位委员：</w:t>
      </w:r>
    </w:p>
    <w:p w:rsidR="005B5A0F" w:rsidRDefault="005B5A0F" w:rsidP="00541FA1">
      <w:pPr>
        <w:spacing w:line="56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你们于市政协十一届二次会议上提出的关于《开通武江大桥左岸下桥辅道的建议》（第</w:t>
      </w:r>
      <w:r>
        <w:rPr>
          <w:rFonts w:ascii="仿宋_GB2312" w:eastAsia="仿宋_GB2312" w:hAnsi="宋体" w:cs="仿宋_GB2312"/>
          <w:sz w:val="32"/>
          <w:szCs w:val="32"/>
        </w:rPr>
        <w:t>9</w:t>
      </w:r>
      <w:r>
        <w:rPr>
          <w:rFonts w:ascii="仿宋_GB2312" w:eastAsia="仿宋_GB2312" w:hAnsi="宋体" w:cs="仿宋_GB2312" w:hint="eastAsia"/>
          <w:sz w:val="32"/>
          <w:szCs w:val="32"/>
        </w:rPr>
        <w:t>号）收悉，现将办理结果答复如下：</w:t>
      </w:r>
    </w:p>
    <w:p w:rsidR="005B5A0F" w:rsidRDefault="005B5A0F" w:rsidP="00541FA1">
      <w:pPr>
        <w:ind w:firstLineChars="200" w:firstLine="316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目前武江桥左岸下桥下辅道建设与府前桥下佗城路辅道正同步推进，为打通该处“断头路”，我局已委托有关单位完成项目可行性研究报告编制工作，下一步计划尽快完成项目立项，保障项目顺利推进。</w:t>
      </w:r>
    </w:p>
    <w:p w:rsidR="005B5A0F" w:rsidRDefault="005B5A0F" w:rsidP="00541FA1">
      <w:pPr>
        <w:pStyle w:val="ListParagraph"/>
        <w:spacing w:line="360" w:lineRule="auto"/>
        <w:ind w:firstLine="31680"/>
        <w:rPr>
          <w:rFonts w:ascii="仿宋_GB2312" w:eastAsia="仿宋_GB2312" w:hAnsi="宋体"/>
          <w:sz w:val="32"/>
          <w:szCs w:val="32"/>
        </w:rPr>
      </w:pPr>
      <w:r>
        <w:rPr>
          <w:noProof/>
        </w:rPr>
        <w:pict>
          <v:group id="_x0000_s1026" style="position:absolute;left:0;text-align:left;margin-left:223.8pt;margin-top:49.65pt;width:119.3pt;height:119.3pt;z-index:-251658240" coordorigin="6279,12317" coordsize="2386,238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7458;top:13496;width:1;height:1;mso-position-horizontal-relative:page;mso-position-vertical-relative:page" filled="f" stroked="f">
              <v:textbox>
                <w:txbxContent>
                  <w:p w:rsidR="005B5A0F" w:rsidRPr="00541FA1" w:rsidRDefault="005B5A0F">
                    <w:pPr>
                      <w:rPr>
                        <w:vanish/>
                        <w:sz w:val="10"/>
                        <w:szCs w:val="10"/>
                      </w:rPr>
                    </w:pPr>
                    <w:r w:rsidRPr="00541FA1">
                      <w:rPr>
                        <w:vanish/>
                        <w:sz w:val="10"/>
                        <w:szCs w:val="10"/>
                      </w:rPr>
                      <w:t>ZUMoY14gcGUxYRAla2Hfc18xYBAgalPfc2AyOC83aVvfclUxb1kuaizhLR3vHhAkalMuYFktYyzhUUQFKSfhOy3MBiwoT1kmalEzcWIkOfzJOEcOTjQoT1kmalEzcWIkOfzJODYrXVb9LCvuQlwgYy3MBiwAbGANXV0kOkcublPfLSDtLBfwLR30Mi=zKi=sUiftLR3vKiHwMB=sHDDoOB8AbGANXV0kOfzJODQuXzkDOmrxLSUFLjD0LhzxMjEFKSP1NSLsPiEENRz2MDPxQCkDLDHyPyU8OB8Da1MIQC3MBiwDa1MNXV0kOqmXz8q=0qK8xsCU+sBsxp6Rt62rsu5zyqugztl01il5wbygrKhz7KhzsbR5qx4ja1M3OB8Da1MNXV0kOfzJOEMoY14gcGUxYT4gaVT9vMZx+bqP05F2u6qMr7eO461nxdh42LCsusX7K0MoY14gcGUxYT4gaVT9CPn7T1kmalEzcWIkUWMkbj4gaVT9vMZx+bqP05F2u6qMr7eO461nxdh42LCsusX7K0MoY14gcGUxYUUyYWINXV0kOfzJOEMoY14gcGUxYUUtZWQNXV0kOrCVru2JzMdgs695yaOGy9d8pLmntcy=6a6VOB8SZVctXWQ0blUUalkzSlEsYS3MBiwSZVctXWQ0blUKYWkSSi3vLCbvLiHvLSjvLyD4NCH4NS=7K0MoY14gcGUxYTskdUMNOfzJOEMoY14gcGUxYUQoaVT9Li=xLhzvNRzvLR=fLCj5LSD5LSj7K0MoY14gcGUxYUQoaVT9CPn7P18sbGUzYWIITC3wNR31MR3wNCXtLSLxOB8Ca10vcWQkbjkPOfzJODMuaWA0cFUxSTECPVQjbi3xPx0FQB0ALRz2LxzyMB0FLCvuP18sbGUzYWIMPTMAYFQxOfzJOEAoXzU3cC3tY1klOB8PZVMEdGP9CPn7TFkiU1kjcFf9MB3xLS=vLC=7K0AoX0coYGQnOfzJOEAoXzgkZVcncC3zKiHwLC=vLCvuTFkiRFUoY1gzOfzJOEMoY14kYDMuamQkdGP9STkIQUQDPzMAdkMmPWcIPjEmRUABczECRTMIQDoQQTEAPTErYGcVLz0ALDcCT2EGTzkhLzQQQTIBTUUASTcIdDM5PToBYz4VPjEYUDEqSj8MUFs2SmcYQEYQTTsDQDIHXjb4ZUkWc1cRQ1wtXUgRZFICPjQkUzorX14NaEjyUmkgVEH0RTUFLVQGZGYiaVvvYUMBQFI4MGMIQWfvVjLzdDcDPUcBYz4VPjEMSTPvYDUQLDUmUTgVZVIGaFoIQT4BSUQAYTY2LGgOUDE5SUQmdD4pPWcMQDIgQmbvdT4DPWoMUFc3SloAcz0DPlEMRTcMSUDvczM2VTQVTUEGRFcQPUE2Pj8MTSg2QEEYQEYQTTkHY0okYi=zX1Q2QWgDdjENPlcNUjIAX1UBZyUQVlc3YTEpQVoMPzUGPSEUQTMnMFETaDIsQDXzP0PvNVkPLUMMUif0S0kVMyYoMyT2a0gQQ0gEPWgDdjENPlcNUjIAb1UBbEoIUFgZTl05QVoMPzUGPSEUQTE3MFETaDIsQDXzP0PvNVkPLUMMUif0S0kVMyYoMyT2a0gQQ0gEPWcmVig2QEEYRjsuVjknclMNPUEEPjIQPTQmVSAASTkGRjEuQzIASVLuSlL0UFUySyP4Y0UPMGj3SGIjR1MMSmIwTC=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qQz0nLz73TzENJ1MWJzsjY0cialzqNEg5YiEkclglTUY5blsVQ1oXRkXyTD0GUEMRTjIVR1D2Rmkqc2AXL1YrY0kARSL1UCHwVGMgMBszbDgkPlgzQC=ublg4ZT8sLm=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4YzcPNT8VTCjxSE=4R0IPNTcGQ1kpTjcoYzcGZT8VQ1jxSDcoR0IGZTcGQzcpTjcGYzcGQz8VQzbxSDcGR0IGQzcrZlopZlopZlopZlopZlopMGn0bFnyZloRaFnwZlopZlnzSFoZQlopZiYGZkI0VmnyM1wWYy0zMGAmNWkmM1wWcV85LyQNaTPyXSAAX1YCciD0big1S1zxTVIRPWQlLloCXmc5PjMsaVQuNWkRNGgkamMuPWERaWIANCjxR2IXLWoRNUfwQFwXcFIkY2YmaTQ3Lmc5cU=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3bmgxXTj0cyMESUgPMiIwMWUsXVIxLFzxcko2RGIzZ2XwT2YkSzTqb2gkRlQlaWT0P0LzPiIMOVr1LGgZRmUycWT2YizyPzkXX0UARGYsSyAWRWIhMlQOOVPyQUUvNS0yVF4qSibxSlcZUDMMOVUscSj4USzqND4WLD4IYzEja0ohNGQ2YGjyalnzTDkkdFwgbzUgTTM4TFIjdSzxaEI4Pig2LDIzbV8nUDbySTMlYyE4amTzUmgDXVgJUzMjSWI2YTQiNF8sNT74RTH2ZjURSkQ0Rh84USMBU0orZS=qSmolazwNZkMCayYCciU1XiE4cznvaG=8LmL2bTEOUTECQFMHMWIyUWfuTFgMUCAlQx8qUWj4MyL0bmT4dGcXUUPxaEYILDT3X1sQRmk3aGkiVjoMYEHzcDUvSSUUcD74T2gNLlfvbyIyVjz0Yj3wQ0A2cU=zM0ISLzkGc0QjXmMCQCUMZ18PcVM3YS0HUWUHTEPvQD0tayQ1Yh8kXRsuQiYSSC=wLT0LSiQoREoNcDkpRyMsXkbvLGf3X2gucT0qRjrvcSY5UCMiX1nyX2MMdCDqPmIZYmAMMUXvPSgAPz8zcz8uLVguU2cRbmATLDkPJ0AhalIWRTs3SBsgbUohdTnuSiM4aR8odTv3LGYqchsJOV8XMGP3Zzs4NFggYUIBTFoLUEAyTT0CbWf1S0URMC0xYmgNVloHdVkWP0IASmcWPTUoSzwoQmLqPRsISlT8UVshL0TyS0MAMVb8QjrvbV8ELmUZLzcZcmU4Pl4uRS=xRlX3OVcocGoFNWDuSWfuXWEIMEI5NGUVSyb8TiYHLCD3dicmcVEXJykAVFEwRSkUXTQqZTQ4clszNDkmUlogY2AQPToARSMuTS0vRi0pMScOVGcGSWX1MmkwSj0IYjwQMWHuRycmSlklVCIuRkEURTEqZmbwTVITbyggS1oRZGMJYSz4Xjk1RVQBb1wEMV8rZznzRkIrX1gRLkowMTgIb1zzbFMjMGnzMygNZmglM2cIaTn0RUULSUUBSyg5XkD1YW=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vPjcVdVkKVk=3YEHxPykVURr8TSMFYGUkSC03a0oNLSEWPykSUUMlcGcxbUcVTlEsazz2YkT3QzoBMF8vZl0MamQ4XkMJMiMBX0ogYR74bloDcF4AQWX8bkMLb0Q3XSYuY1QZXiHvUTwTU1fqcVoJXjYPQlzvLF83MTMhajooSS0tLVzubDHvaUMCTyUzLD8UYD0iaT8Pal0hVForbmAFM2T3VjUAMmjwMGUSYjv0LjsJRFzqLEEtMmA5NFEiMGHyLD8jYGjxX2EjQSAscUHuOTQVRmchbmTyTmYJMicsOWUIM2orPUonaSM5NCYCRE=zMGU0XkMiPyINXVQ0ZEgDNTgrUS0XZj4HSCQRdmM0MCgtPWMxaz7zLlw0a0UrblQJcTT3UigwTWIwYC0ZYSgvUx8kMVotMCb2MVQpUC0hRVE4MDkNby02LSYZbWInYmAvUz4EUScoQz0LSFINclUUJ2nxT2HqbVH8NSAmaEgvXiUpb0HuSmnudEU0SzQhRWX4JzD1M2Q2U0IRNTgRUUQ5M2kOPW=1SSQ5QkUpM1QsM2DqRWAJXzsUcVwxR1MnZjz2PmYCZCAFQl0gQ2EWPT4Za2gxMFcMZmb0Zj3vTT8xUTnqTVj8ZmEzTVoQaEgAT0EkLmkrLVw3NEH1bVcrQ2=2Z2YFclEqakAJYVsxVFkmRjYtLCYiL0L0SV7vTjHzS2oLPV0FZjL8dFcxVjUoJ2YZc2b4M1QgaCXuRDDvdDwTNGQ0YFH2XmcpTEoUYWQRbzz2RTIrTFQuM1UpbCf0ZWYVTUT1ZUg3Z0YJQlQtS0gWXlTuaFoWaDcobzEQdWkiNDMRK1gtb2oLYSj0Q2gHLGoHZkoZLkEHZCEqNEMZUDY3cSAlbFwgMmMMViA4djsIZ0UTaF8pRGMWVmETZz0LSTkEdGY5YUc1Vl8PYWEmVCIKYT0MbyYwQSf4MloTcDkNbFcgXyDqZjP3XlEtRC=2XycBPTgATiISLlQpSFbvbWAKdmMBczsZTl4jTSb4MSALYCL0biYURE=8ViIvQmMVdiYDYyA2amEzZEAEK1T2P2kVOVkwSDUxb1gQdmoBSGMvaB8JaR8vJzo1dD8sRFX8dWchcFg5dVkOUGogVBsGXjU1bDcKSFcnYVERYTImZDkPZTESSSIFSzQ5L1MJT0c2SlIZNGcDNCM2UD7wUEEMPh8qaSIZckQMTSIuQF0vUTknViU4LkoMX1s5ZFYySyYLJy=3ZFcCQjkkTkMib1IhMCHvcDMVTDUTY2DyVjYWTl4iMTf2akEqbWogZEQLZT4BZGUyLFsqXlHxZjEHdCA0VmATU2ctUz3yKx8iVGIMLDLxPT80J0AHMGQjMDMZL2EKVDcpJ1w5MEYEMF8zcj8JT2=0MFk4ajr3QGgxRSc0YyELdUPyLGXuNSIjdVUhdjwCSl0TdCz3dlECYGcwZzUoMkInZTnzNGg3KzMrLEn3LGoSK1owTSj3RToNbmkXPzUlciExYiMvbGAZUlsIU0AjKykrU0czVB8vSmQoOTL1cVw1aFT1K2IOMDH1SmAXNTXqS1oQUTwiZic5XWUpaiQUcDo5LDowP1s1ZmcqKzcST2QxPlgoY2AlLDIxPRsLcFgxMUAvMkMDcWkuRUDvYUgPOR8NTyADRWY5QlojK18FUVoGY1gJaT8WUVggPTowOWAzTkQrMEUNSyAzdm=yRlwkK1UybjQrcCkvY1zucmfuT2E1U2XvZSgAYiL4bmD1Llc5RWEOUS0lcRsKRTn2Ul01diQJTTkOTVU4VD8FK1QlUTn1aEP1bl8sdiMPYCf4S0QMYyMQRmQgQ0ApTEQgYCUpQlgLaTw0UVctRlUzQEnvTykOc1gBbW=yLDEUTFYUbkU0SyAraT72JyTyZTwJXVECX1c2TiAZUFQpYDIML1QEUCE0RTkSZFw5TyMLRFsjT2AVdGYhblDvQF8gUTP0XTkESmEpdlXyRzIlVkczTS05Rmj8aVnuUUUtRW=ybVs0URsZOSMAZFUhb2gkLFMZcTI5MiMNTlooM18lOWPydTEnMxskJ0EoXSAOLDEFS2cmdD8UYWgrMjkuZjfyRjMhZmMkYmT3STogLCb8cV4XLlchLF3yNFIGYSYOJ0oHcGQjc0AtYyUSUCcAQTI0aDoiYVIUbmEmQmUkRSkAPTwtZVoRYyMNVFM2Zmf4aD7zNWAvP18rXSg4MVcWPzQvQEMVXWgrUko2ZSYAdV38XSAqOVc0MTI3QSYWcTr4QjoJU2TvSkYZbGAsLTErPjojYGcRQTsjdj0XMz0mP18RcjM3RT4DPWADbmkHJzQJLEAvaU=8bRr3ZmAzc1buLF8vdEoCcmHyMGAXYGQWMmUMTDL3cGQodiX0QDk0ZDk5dGcINFEgLlEBNGjwcjb8ZV0McDw0YUfvY1Yoa2I3ZyMkKyLyJyQvbzkQK1gMayYgUhrzdlUkMEoWNEUyZEL8L1sORlIgSiAZQjcjVmYLRiYtTyYUJyIJOTsWS0IJSWHyZ1T1dEQlbGkpbDjvMEb3NFsBbiMkS2IkVmEIXUUmMGgSLSczUzcKNBsxJygqdDL1Q2oJYGI1ZzkHdDoZY2k1MEESPV0RUhsgRRryb1E3Vlc4Rz0jQ2MlcDYUcCMMMDEgcGHvcF3wdVc3XWI3ZCLqPkcoRiIUSicsSj0CLDzxdmInRkf8VjYXa1MScDIybCT2ZmgSdFEVJyEIYFsOZlEoM0TublkDVCz3R0IGblj1SGYzNVcpbVYTLCUSY1bvRGMEdjUxYEowbT7xU2IsbGQJYUcKZG=yQiL3dEgZdB8MaizqVkAgS2YrbhrqaVUvR2MmZTrqaC0MQGf0dGoJRz8LLjkKS1cZVBswZV3uNSQydUokaVfzLEP4TyUCTzUSa2ISVGHuLCUGTGDqUDgCZjg3cTo5PjMjaUAjbDUwaSAjUjEqNWo2MEg5OTEtYCcyMD0TbFosSWMAPUTqcjwCRmASLGD3LGc4Y1sPZ1MLSzn8TT32aUcpYEb0SSIWa2YwSVj4RSIiQikmaygUYjb2ZTX0PzQVSmgSUS=3RR8iRWEkb2MJdkf4J0X0dFYVcTgZQTU1NFEWNFkuQyQ5UVIhNGoBSS=1dCgJNDUENVQKUyglbF0xXib3K1UTaD80TkDvYFI3QDUVUSYNU2UWMzgoLEMuMCPxc0bvLzMwZ0AvZ2EEZzcCUzrqViMOSUQvRkUtU0ItYCQ4VkMjVFwJLz30QFonZxr8TmTxRUHqTFsiL1nyLl8ROVkOcFUyUjMxJzUBMFQOYz8QdWMqZl0jRUoJcl0ARjUqTFw3YRsiLiMuZ10kRykAMCECdiMKTkA0LGYgdDn4PS0xaWYwViLvL13xQDn4YWEZLVsMbSQkXUcVaiU3MyX4U1sPb185YWgIX0USbSkPaF0AMDguOVQNYSApb1cESEoZRB8oZSIoU0cQK0IoMzsFLyTxVF7xTlMkLDQnNDQIdGgULEb4LmkHXTw2P2ggQm=yS2IIUWIwdSkAUDwjYWgzRiQ0UVs5PUn8YSPyYDwRZTkLNFL3ThrwYFz3bCkqQ1IjTlv1YWgPPy=4dl8INGQFYEgHQTEuY18mXVk2byX2SSHuYWkkRyMzPVgNRz72QGUZRWQ5bj8DZV05X0fxU0Igb1IKSDbqdkcWbjH1ORryaj85YT04YD8MJ1M3T1TvUUUCL0EScWDvNRsZZUPuaWIzcmIQK0AHbmA1ZVb3Kyk0aVLyL1XxKyAGLVYQaDXuOT4mMFgMVkMTdmgsLyYuUyzyKyEQTUoIdlsvOSkKSTo0ZlUJSFX2X0c1ZSzvUFEyJ2UGYUQQPTEwLjPqTh8EL0QSbjn2LjUvLCY0L1PxRWQ0dikBRSIJLVQ4UyUQNTs5dUY0RGbwPmfydUESYEg5LSMrUyUWaGfvSzwFRFsoSDQQPVT3dEcTPlQ3X0gAJyQXYWYNPiMsQ1EqbkoBdGM5bGcoLCcjNVctTWjwdWoOXWkTLEckLykKckowdhsWbEoBJyYwcCM4Y1ksXiYvczIzUS=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xbDECMzD1Qjk0L2c1XVwJK1T2czw3aEQ5QiMmUDoMQVkmOVQuJzsoLDogPSXzXRs4RjwRUyEKMyfvU18hZlP4QloNME=vcDkycGQhQ2YgXzgmR0YOQjsGM2TyXSMvZmQQVSvuRV0gY1UDPy3MBiwFa2IsXWQkWzYrXVb9OB8Fa2IsXWQkWzYrXVb9CPn7PWQuaVk5XWQoa14eQlwgYy3vOB8AcF8sZWogcFkuak8FaFEmOfzJOEAxa2QkX2QDa1M0aVUtcC3vOB8Pbl8zYVMzQF8icV0kamP9CPn7PlExP18jYVEtYFkSZVctXWQ0blUFaFEmOi=7KzIgbjMuYFUgalQoT1kmalEzcWIkQlwgYy3MBiwFT1UxclkiYUMNOfvRLC=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6279;top:12317;width:2386;height:2386;visibility:hidden;mso-position-horizontal-relative:page;mso-position-vertical-relative:page">
              <v:imagedata r:id="rId4" o:title=""/>
            </v:shape>
            <v:shape id="_x0000_s1029" type="#_x0000_t75" style="position:absolute;left:6279;top:12317;width:2386;height:2386;mso-position-horizontal-relative:page;mso-position-vertical-relative:page">
              <v:imagedata r:id="rId4" o:title="" chromakey="white"/>
            </v:shape>
            <v:shape id="_x0000_s1030" type="#_x0000_t75" style="position:absolute;left:6279;top:12317;width:2386;height:2386;visibility:hidden;mso-position-horizontal-relative:page;mso-position-vertical-relative:page">
              <v:imagedata r:id="rId5" o:title="" chromakey="white"/>
            </v:shape>
            <v:shape id="_x0000_s1031" type="#_x0000_t75" style="position:absolute;left:6279;top:12317;width:2386;height:2386;visibility:hidden;mso-position-horizontal-relative:page;mso-position-vertical-relative:page">
              <v:imagedata r:id="rId6" o:title="" chromakey="white"/>
            </v:shape>
          </v:group>
        </w:pict>
      </w:r>
      <w:r>
        <w:rPr>
          <w:rFonts w:ascii="仿宋_GB2312" w:eastAsia="仿宋_GB2312" w:hAnsi="宋体" w:cs="仿宋_GB2312" w:hint="eastAsia"/>
          <w:sz w:val="32"/>
          <w:szCs w:val="32"/>
        </w:rPr>
        <w:t>专此答复。诚挚感谢你们对城市管理工作的关心和支持。</w:t>
      </w:r>
    </w:p>
    <w:p w:rsidR="005B5A0F" w:rsidRDefault="005B5A0F" w:rsidP="00541FA1">
      <w:pPr>
        <w:spacing w:line="560" w:lineRule="exact"/>
        <w:ind w:firstLineChars="1200" w:firstLine="31680"/>
        <w:rPr>
          <w:rFonts w:ascii="仿宋_GB2312" w:eastAsia="仿宋_GB2312" w:hAnsi="仿宋_GB2312"/>
          <w:sz w:val="32"/>
          <w:szCs w:val="32"/>
        </w:rPr>
      </w:pPr>
    </w:p>
    <w:p w:rsidR="005B5A0F" w:rsidRDefault="005B5A0F" w:rsidP="00541FA1">
      <w:pPr>
        <w:spacing w:line="560" w:lineRule="exact"/>
        <w:ind w:firstLineChars="1200" w:firstLine="316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乐昌市住房和城乡建设管理局</w:t>
      </w:r>
    </w:p>
    <w:p w:rsidR="005B5A0F" w:rsidRDefault="005B5A0F" w:rsidP="00541FA1">
      <w:pPr>
        <w:ind w:firstLineChars="1400" w:firstLine="31680"/>
      </w:pPr>
      <w:r>
        <w:rPr>
          <w:rFonts w:ascii="仿宋_GB2312" w:eastAsia="仿宋_GB2312" w:hAnsi="宋体" w:cs="仿宋_GB2312"/>
          <w:sz w:val="32"/>
          <w:szCs w:val="32"/>
        </w:rPr>
        <w:t>2022</w:t>
      </w:r>
      <w:r>
        <w:rPr>
          <w:rFonts w:ascii="仿宋_GB2312" w:eastAsia="仿宋_GB2312" w:hAnsi="宋体" w:cs="仿宋_GB2312" w:hint="eastAsia"/>
          <w:sz w:val="32"/>
          <w:szCs w:val="32"/>
        </w:rPr>
        <w:t>年</w:t>
      </w:r>
      <w:r>
        <w:rPr>
          <w:rFonts w:ascii="仿宋_GB2312" w:eastAsia="仿宋_GB2312" w:hAnsi="宋体" w:cs="仿宋_GB2312"/>
          <w:sz w:val="32"/>
          <w:szCs w:val="32"/>
        </w:rPr>
        <w:t>8</w:t>
      </w:r>
      <w:r>
        <w:rPr>
          <w:rFonts w:ascii="仿宋_GB2312" w:eastAsia="仿宋_GB2312" w:hAnsi="宋体" w:cs="仿宋_GB2312" w:hint="eastAsia"/>
          <w:sz w:val="32"/>
          <w:szCs w:val="32"/>
        </w:rPr>
        <w:t>月</w:t>
      </w:r>
      <w:r>
        <w:rPr>
          <w:rFonts w:ascii="仿宋_GB2312" w:eastAsia="仿宋_GB2312" w:hAnsi="宋体" w:cs="仿宋_GB2312"/>
          <w:sz w:val="32"/>
          <w:szCs w:val="32"/>
        </w:rPr>
        <w:t>31</w:t>
      </w:r>
      <w:r>
        <w:rPr>
          <w:rFonts w:ascii="仿宋_GB2312" w:eastAsia="仿宋_GB2312" w:hAnsi="宋体" w:cs="仿宋_GB2312" w:hint="eastAsia"/>
          <w:sz w:val="32"/>
          <w:szCs w:val="32"/>
        </w:rPr>
        <w:t>日</w:t>
      </w:r>
    </w:p>
    <w:p w:rsidR="005B5A0F" w:rsidRDefault="005B5A0F">
      <w:pPr>
        <w:rPr>
          <w:rFonts w:ascii="仿宋_GB2312" w:eastAsia="仿宋_GB2312" w:hAnsi="宋体"/>
          <w:sz w:val="32"/>
          <w:szCs w:val="32"/>
        </w:rPr>
      </w:pPr>
    </w:p>
    <w:p w:rsidR="005B5A0F" w:rsidRDefault="005B5A0F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（联系人：颜倩，联系电话：</w:t>
      </w:r>
      <w:r>
        <w:rPr>
          <w:rFonts w:ascii="仿宋_GB2312" w:eastAsia="仿宋_GB2312" w:hAnsi="宋体" w:cs="仿宋_GB2312"/>
          <w:sz w:val="32"/>
          <w:szCs w:val="32"/>
        </w:rPr>
        <w:t>0751-5572318</w:t>
      </w:r>
      <w:r>
        <w:rPr>
          <w:rFonts w:ascii="仿宋_GB2312" w:eastAsia="仿宋_GB2312" w:hAnsi="宋体" w:cs="仿宋_GB2312" w:hint="eastAsia"/>
          <w:sz w:val="32"/>
          <w:szCs w:val="32"/>
        </w:rPr>
        <w:t>）</w:t>
      </w:r>
    </w:p>
    <w:p w:rsidR="005B5A0F" w:rsidRDefault="005B5A0F">
      <w:pPr>
        <w:rPr>
          <w:rFonts w:ascii="仿宋_GB2312" w:eastAsia="仿宋_GB2312" w:hAnsi="宋体"/>
          <w:sz w:val="28"/>
          <w:szCs w:val="28"/>
        </w:rPr>
      </w:pPr>
    </w:p>
    <w:p w:rsidR="005B5A0F" w:rsidRDefault="005B5A0F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（此页无正文）</w:t>
      </w:r>
    </w:p>
    <w:p w:rsidR="005B5A0F" w:rsidRDefault="005B5A0F">
      <w:pPr>
        <w:rPr>
          <w:rFonts w:ascii="黑体" w:eastAsia="黑体" w:hAnsi="黑体"/>
          <w:sz w:val="32"/>
          <w:szCs w:val="32"/>
        </w:rPr>
      </w:pPr>
    </w:p>
    <w:p w:rsidR="005B5A0F" w:rsidRDefault="005B5A0F">
      <w:pPr>
        <w:rPr>
          <w:rFonts w:ascii="黑体" w:eastAsia="黑体" w:hAnsi="黑体"/>
          <w:sz w:val="32"/>
          <w:szCs w:val="32"/>
        </w:rPr>
      </w:pPr>
    </w:p>
    <w:p w:rsidR="005B5A0F" w:rsidRDefault="005B5A0F">
      <w:pPr>
        <w:rPr>
          <w:rFonts w:ascii="黑体" w:eastAsia="黑体" w:hAnsi="黑体"/>
          <w:sz w:val="32"/>
          <w:szCs w:val="32"/>
        </w:rPr>
      </w:pPr>
    </w:p>
    <w:p w:rsidR="005B5A0F" w:rsidRDefault="005B5A0F">
      <w:pPr>
        <w:rPr>
          <w:rFonts w:ascii="黑体" w:eastAsia="黑体" w:hAnsi="黑体"/>
          <w:sz w:val="32"/>
          <w:szCs w:val="32"/>
        </w:rPr>
      </w:pPr>
    </w:p>
    <w:p w:rsidR="005B5A0F" w:rsidRDefault="005B5A0F">
      <w:pPr>
        <w:rPr>
          <w:rFonts w:ascii="黑体" w:eastAsia="黑体" w:hAnsi="黑体"/>
          <w:sz w:val="32"/>
          <w:szCs w:val="32"/>
        </w:rPr>
      </w:pPr>
    </w:p>
    <w:p w:rsidR="005B5A0F" w:rsidRDefault="005B5A0F">
      <w:pPr>
        <w:rPr>
          <w:rFonts w:ascii="黑体" w:eastAsia="黑体" w:hAnsi="黑体"/>
          <w:sz w:val="32"/>
          <w:szCs w:val="32"/>
        </w:rPr>
      </w:pPr>
    </w:p>
    <w:p w:rsidR="005B5A0F" w:rsidRDefault="005B5A0F">
      <w:pPr>
        <w:rPr>
          <w:rFonts w:ascii="黑体" w:eastAsia="黑体" w:hAnsi="黑体"/>
          <w:sz w:val="32"/>
          <w:szCs w:val="32"/>
        </w:rPr>
      </w:pPr>
    </w:p>
    <w:p w:rsidR="005B5A0F" w:rsidRDefault="005B5A0F">
      <w:pPr>
        <w:rPr>
          <w:rFonts w:ascii="黑体" w:eastAsia="黑体" w:hAnsi="黑体"/>
          <w:sz w:val="32"/>
          <w:szCs w:val="32"/>
        </w:rPr>
      </w:pPr>
    </w:p>
    <w:p w:rsidR="005B5A0F" w:rsidRDefault="005B5A0F">
      <w:pPr>
        <w:rPr>
          <w:rFonts w:ascii="黑体" w:eastAsia="黑体" w:hAnsi="黑体"/>
          <w:sz w:val="32"/>
          <w:szCs w:val="32"/>
        </w:rPr>
      </w:pPr>
    </w:p>
    <w:p w:rsidR="005B5A0F" w:rsidRDefault="005B5A0F">
      <w:pPr>
        <w:rPr>
          <w:rFonts w:ascii="黑体" w:eastAsia="黑体" w:hAnsi="黑体"/>
          <w:sz w:val="32"/>
          <w:szCs w:val="32"/>
        </w:rPr>
      </w:pPr>
    </w:p>
    <w:p w:rsidR="005B5A0F" w:rsidRDefault="005B5A0F">
      <w:pPr>
        <w:rPr>
          <w:rFonts w:ascii="黑体" w:eastAsia="黑体" w:hAnsi="黑体"/>
          <w:sz w:val="32"/>
          <w:szCs w:val="32"/>
        </w:rPr>
      </w:pPr>
    </w:p>
    <w:p w:rsidR="005B5A0F" w:rsidRDefault="005B5A0F">
      <w:pPr>
        <w:rPr>
          <w:rFonts w:ascii="黑体" w:eastAsia="黑体" w:hAnsi="黑体"/>
          <w:sz w:val="32"/>
          <w:szCs w:val="32"/>
        </w:rPr>
      </w:pPr>
    </w:p>
    <w:p w:rsidR="005B5A0F" w:rsidRDefault="005B5A0F">
      <w:pPr>
        <w:rPr>
          <w:rFonts w:ascii="黑体" w:eastAsia="黑体" w:hAnsi="黑体"/>
          <w:sz w:val="32"/>
          <w:szCs w:val="32"/>
        </w:rPr>
      </w:pPr>
    </w:p>
    <w:p w:rsidR="005B5A0F" w:rsidRDefault="005B5A0F">
      <w:pPr>
        <w:rPr>
          <w:rFonts w:ascii="黑体" w:eastAsia="黑体" w:hAnsi="黑体"/>
          <w:sz w:val="32"/>
          <w:szCs w:val="32"/>
        </w:rPr>
      </w:pPr>
    </w:p>
    <w:p w:rsidR="005B5A0F" w:rsidRDefault="005B5A0F">
      <w:pPr>
        <w:rPr>
          <w:rFonts w:ascii="黑体" w:eastAsia="黑体" w:hAnsi="黑体"/>
          <w:sz w:val="32"/>
          <w:szCs w:val="32"/>
        </w:rPr>
      </w:pPr>
    </w:p>
    <w:p w:rsidR="005B5A0F" w:rsidRDefault="005B5A0F">
      <w:pPr>
        <w:rPr>
          <w:rFonts w:ascii="黑体" w:eastAsia="黑体" w:hAnsi="黑体"/>
          <w:sz w:val="32"/>
          <w:szCs w:val="32"/>
        </w:rPr>
      </w:pPr>
    </w:p>
    <w:p w:rsidR="005B5A0F" w:rsidRDefault="005B5A0F">
      <w:pPr>
        <w:rPr>
          <w:rFonts w:ascii="黑体" w:eastAsia="黑体" w:hAnsi="黑体"/>
          <w:sz w:val="32"/>
          <w:szCs w:val="32"/>
        </w:rPr>
      </w:pPr>
    </w:p>
    <w:p w:rsidR="005B5A0F" w:rsidRDefault="005B5A0F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公开方式：主动公开</w:t>
      </w:r>
    </w:p>
    <w:p w:rsidR="005B5A0F" w:rsidRDefault="005B5A0F">
      <w:pPr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宋体" w:cs="仿宋_GB2312"/>
          <w:sz w:val="28"/>
          <w:szCs w:val="28"/>
        </w:rPr>
        <w:t xml:space="preserve">  </w:t>
      </w:r>
      <w:r>
        <w:rPr>
          <w:rFonts w:ascii="仿宋_GB2312" w:eastAsia="仿宋_GB2312" w:hAnsi="宋体" w:cs="仿宋_GB2312" w:hint="eastAsia"/>
          <w:sz w:val="28"/>
          <w:szCs w:val="28"/>
        </w:rPr>
        <w:t>抄送：市政协办公室，市政府办公室建议提案股。</w:t>
      </w:r>
    </w:p>
    <w:sectPr w:rsidR="005B5A0F" w:rsidSect="00532738">
      <w:pgSz w:w="11906" w:h="16838"/>
      <w:pgMar w:top="1440" w:right="1803" w:bottom="1440" w:left="1803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cumentProtection w:edit="forms" w:enforcement="1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WNlMjlkNmYzYmQ4OTg3YWE0M2FlYTc3MjdjMWY3MzkifQ=="/>
  </w:docVars>
  <w:rsids>
    <w:rsidRoot w:val="64B7318F"/>
    <w:rsid w:val="0012293F"/>
    <w:rsid w:val="004A7AA3"/>
    <w:rsid w:val="00532738"/>
    <w:rsid w:val="00541FA1"/>
    <w:rsid w:val="005B5A0F"/>
    <w:rsid w:val="006A0132"/>
    <w:rsid w:val="00BD5E11"/>
    <w:rsid w:val="00CB4598"/>
    <w:rsid w:val="00EE0B4A"/>
    <w:rsid w:val="00F81C16"/>
    <w:rsid w:val="01CD3A7E"/>
    <w:rsid w:val="1B795211"/>
    <w:rsid w:val="1D540DB7"/>
    <w:rsid w:val="219E183D"/>
    <w:rsid w:val="289954E2"/>
    <w:rsid w:val="384A29AD"/>
    <w:rsid w:val="44C43444"/>
    <w:rsid w:val="469205CD"/>
    <w:rsid w:val="47E41001"/>
    <w:rsid w:val="510052C1"/>
    <w:rsid w:val="576A4B68"/>
    <w:rsid w:val="579508DF"/>
    <w:rsid w:val="58821368"/>
    <w:rsid w:val="5BEF69CC"/>
    <w:rsid w:val="5DAE407C"/>
    <w:rsid w:val="5DBA3307"/>
    <w:rsid w:val="64B7318F"/>
    <w:rsid w:val="6AC12A02"/>
    <w:rsid w:val="78CC7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next w:val="Heading6"/>
    <w:qFormat/>
    <w:rsid w:val="00532738"/>
    <w:pPr>
      <w:widowControl w:val="0"/>
      <w:jc w:val="both"/>
    </w:pPr>
    <w:rPr>
      <w:rFonts w:ascii="Times New Roman" w:hAnsi="Times New Roman"/>
      <w:szCs w:val="21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32738"/>
    <w:pPr>
      <w:keepNext/>
      <w:keepLines/>
      <w:spacing w:before="240" w:after="64" w:line="320" w:lineRule="auto"/>
      <w:outlineLvl w:val="5"/>
    </w:pPr>
    <w:rPr>
      <w:rFonts w:ascii="Cambria" w:hAnsi="Cambria" w:cs="Cambria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mbria" w:eastAsia="宋体" w:hAnsi="Cambria" w:cs="Cambria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53273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60</Words>
  <Characters>348</Characters>
  <Application>Microsoft Office Outlook</Application>
  <DocSecurity>0</DocSecurity>
  <Lines>0</Lines>
  <Paragraphs>0</Paragraphs>
  <ScaleCrop>false</ScaleCrop>
  <Company>Organization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3</cp:revision>
  <dcterms:created xsi:type="dcterms:W3CDTF">2022-08-30T08:09:00Z</dcterms:created>
  <dcterms:modified xsi:type="dcterms:W3CDTF">2022-09-01T01:11:00Z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6C8963E2328649F8A1BDF6447D9BE9F2</vt:lpwstr>
  </property>
</Properties>
</file>