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6" w:rsidRDefault="000F2716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0F2716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0F2716" w:rsidRDefault="000F27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F2716" w:rsidRDefault="000F2716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B</w:t>
      </w:r>
      <w:r>
        <w:rPr>
          <w:rFonts w:ascii="仿宋_GB2312" w:eastAsia="仿宋_GB2312" w:cs="仿宋_GB2312" w:hint="eastAsia"/>
          <w:sz w:val="30"/>
          <w:szCs w:val="30"/>
        </w:rPr>
        <w:t>）类</w:t>
      </w:r>
    </w:p>
    <w:p w:rsidR="000F2716" w:rsidRDefault="000F2716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乐住建函〔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33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0F2716" w:rsidRDefault="000F2716">
      <w:pPr>
        <w:jc w:val="center"/>
        <w:rPr>
          <w:rFonts w:ascii="黑体" w:eastAsia="黑体"/>
          <w:sz w:val="44"/>
          <w:szCs w:val="44"/>
        </w:rPr>
      </w:pPr>
    </w:p>
    <w:p w:rsidR="000F2716" w:rsidRDefault="000F271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关于乐昌市政协十一届一次会议</w:t>
      </w:r>
    </w:p>
    <w:p w:rsidR="000F2716" w:rsidRDefault="000F271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22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0F2716" w:rsidRDefault="000F2716">
      <w:pPr>
        <w:jc w:val="center"/>
        <w:rPr>
          <w:rFonts w:ascii="黑体" w:eastAsia="黑体"/>
          <w:sz w:val="44"/>
          <w:szCs w:val="44"/>
        </w:rPr>
      </w:pPr>
    </w:p>
    <w:p w:rsidR="000F2716" w:rsidRDefault="000F2716">
      <w:pPr>
        <w:spacing w:line="560" w:lineRule="exact"/>
        <w:rPr>
          <w:rFonts w:ascii="黑体" w:eastAsia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王建中等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位委员：</w:t>
      </w:r>
    </w:p>
    <w:p w:rsidR="000F2716" w:rsidRDefault="000F2716">
      <w:pPr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你们于市政协十一届一次会议上提出的《关于开通府前大桥河南端东侧辅桥的提案》（第</w:t>
      </w:r>
      <w:r>
        <w:rPr>
          <w:rFonts w:ascii="仿宋_GB2312" w:eastAsia="仿宋_GB2312" w:hAnsi="宋体" w:cs="仿宋_GB2312"/>
          <w:sz w:val="32"/>
          <w:szCs w:val="32"/>
        </w:rPr>
        <w:t>22</w:t>
      </w:r>
      <w:r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0F2716" w:rsidRDefault="000F2716" w:rsidP="004976CF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府前桥下佗城路辅道与武江桥左岸下桥下辅道建设正同步推进，为打通两桥“断头路”，我局已委托有关单位完成项目可行性研究报告编制工作，下一步计划尽快完成项目立项，保障项目顺利推进。</w:t>
      </w:r>
    </w:p>
    <w:p w:rsidR="000F2716" w:rsidRDefault="000F2716" w:rsidP="004976CF">
      <w:pPr>
        <w:widowControl/>
        <w:ind w:firstLineChars="200" w:firstLine="31680"/>
        <w:jc w:val="left"/>
      </w:pPr>
      <w:r>
        <w:rPr>
          <w:rFonts w:ascii="仿宋_GB2312" w:eastAsia="仿宋_GB2312" w:hAnsi="宋体" w:cs="仿宋_GB2312" w:hint="eastAsia"/>
          <w:sz w:val="32"/>
          <w:szCs w:val="32"/>
        </w:rPr>
        <w:t>本次新建本辅道设计起点接现状主线道路河南路，府前桥（南岸）东侧新建辅道全线长</w:t>
      </w:r>
      <w:r>
        <w:rPr>
          <w:rFonts w:ascii="仿宋_GB2312" w:eastAsia="仿宋_GB2312" w:hAnsi="宋体" w:cs="仿宋_GB2312"/>
          <w:sz w:val="32"/>
          <w:szCs w:val="32"/>
        </w:rPr>
        <w:t xml:space="preserve"> 95.531m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并将对府前桥桥面提质改造，包括：对车行道路面进行修补和加铺、对府前桥现状护栏进行拆除新建、对府前桥两侧改造人行道。项目建设完成后能进一步完善河南片区交通路网，改善周边居民的出行条件。</w:t>
      </w:r>
    </w:p>
    <w:p w:rsidR="000F2716" w:rsidRDefault="000F2716" w:rsidP="004976CF">
      <w:pPr>
        <w:pStyle w:val="ListParagraph"/>
        <w:spacing w:line="360" w:lineRule="auto"/>
        <w:ind w:firstLine="31680"/>
      </w:pPr>
      <w:r>
        <w:rPr>
          <w:rFonts w:ascii="仿宋_GB2312" w:eastAsia="仿宋_GB2312" w:hAnsi="宋体" w:cs="仿宋_GB2312" w:hint="eastAsia"/>
          <w:sz w:val="32"/>
          <w:szCs w:val="32"/>
        </w:rPr>
        <w:t>专此答复。诚挚感谢你们对城市管理工作的关心和支持。</w:t>
      </w:r>
    </w:p>
    <w:p w:rsidR="000F2716" w:rsidRDefault="000F2716">
      <w:r>
        <w:rPr>
          <w:noProof/>
        </w:rPr>
        <w:pict>
          <v:group id="_x0000_s1026" style="position:absolute;left:0;text-align:left;margin-left:247.05pt;margin-top:8.65pt;width:119.3pt;height:119.3pt;z-index:-251658240" coordorigin="6744,2861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23;top:4040;width:1;height:1;mso-position-horizontal-relative:page;mso-position-vertical-relative:page" filled="f" stroked="f">
              <v:textbox>
                <w:txbxContent>
                  <w:p w:rsidR="000F2716" w:rsidRPr="004976CF" w:rsidRDefault="000F2716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4976CF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1LyPwMCYAQRz0LDL1KSPvLy=sNCHzMx0APi=4PTQFMCHxQDI8OB8Da1MIQC3MBiwDa1MNXV0kOqmXz8q=0qK8xsCU+sBsxp6Rt62rzqtzyqugztl01iHx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HsLCjsLCDfHCD1NiL4Ni=0OB8SZVctXWQ0blUTZV0kOfzJODMuaWA0cFUxRU=9LSjtMiTtLSf1KiDyLivuP18sbGUzYWIITC3MBiwCa10vcWQkbj0APzEjYGH9LjLsQjPsPSDsMyLsLyPsQi=7KzMuaWA0cFUxSTECPVQjbi3MBiwPZVMEdGP9KlcoYivuTFkiQWgzOfzJOEAoX0coYGQnOiPtLiDvLC=vOB8PZVMWZVQzZC3MBiwPZVMHYVkmZGP9MB3xLS=vLC=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lPlcNUjgSSTUGQDEWYzISUkQRSVYgdTcRP0b3UzUubFw1PWQWP2gFbmkDPVQBYz4VREDzQTYmTUUlNUADSjQyMhr4KzEIa1sYQkUDb1kNa0kTL1M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0DRSQMUSECSVsQdT4DQSENUSA2REEYQjsrVUYATT0EQjE2Tz0DPSMMQDk4STQEMT0DSWgOUFc4S0Qqcz0ALDcCT2EGTzkhLzQQQTIBTUUAPSQIPjEQPWoVPTIlazUIVFn0Vko1ZjbuLTYMVVwtSlIsdmQmXjI1VSYsPTwPXTkhXzgmdGUKThshaSbyaWfwZj0HPx8uZDf4YWj1biAxRifuLTs2Tl4nL0IVZ1PzUiMmJygKa0c2VTgCbEgFdTjvQUgkVFwhQVouNFsjUyHuMUjycGbwdGbyNEQ2UTUVL2YXZkMuQlwnLl73cCIHakH3K2AlYknuZVXyYCQ2ZVXvJ2gWM2MicEgtZCEHPVH3aloWZGEZZEL1bCAjbEkwK0YCL2MDTDwUYzfySjQQaB8MbkIsU0QgciTuQmQlMDordCAAYkb1UWcFRDkBR2=4YEMla1oqSUQncDYuZzrxZlUiUiknZGUSaFQnb0UpdGIkTVUTU0EkXmTzcyI3ZUYJPyMNdGQiUVs1SF8VNDc3SSAYZUAtcGogMWDqSlQscmn4Kz0WTmb2dWYmSln3RVfxOB8SZVctYVQCa14zYWgzOfzJOEMoY14gcGUxYUYgaGUkOj0IRTY3c0kJR18ZRVg1Xz4ATVMCazkIQmUDPzMBXkECPUEEdDM5PToBY0UxQFcMPzcmUTEMPygGP0MwQ0MIXiMDTTUHPVEAZTICPSQZUEjvSjcNaUk5PWoOQ0YrSUcNaEk5VSAOQFM4SWoiMUkTYyEMLkU2SWECPzIFPWcmY0IMSTkIQD4KPTQAYzUCPVb3RDEARVcIYz0rPUEAPTECUiMBVFM2QEEYRjsuVjknclMNPUEEQjIQPWcYZjULSTEqQzDwUTUBZD0CTS=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yPzogKzQ5SEYsQiMtcB8yZVPuRlQYbEgCb0kqcB7yZkA0LGb0cygsSmgvNDoQQVQvXiUTXjorPVUqUiktcDkYcFwSSiIIaEguUS=0UGb2QTwoYDgZcD4jMmHySFYxPWIlNVv3VifyRUYZNDMAczUAPVEOPzEVVWcmYzYSSTH3QzDwUVQIc0EYSTIgPTYJUj4EdCkxRUoERlI3VUMoaUb3PyEYSDUWcjkMPiAGPSEUYDQmTUcBPkHuLCgMLD85bibyNDEoZUImUkEOdTjxZFgPY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yNGgZRDQ1RxsALkA2ZTgYdFcmQVIMRTkBQmcIPjETPiEMQzk3P2oARjImSkYBPUkTPVsNSz0TZ2cNc0kDUkEQRzQDPjghQykoVUc2Y0IGaF4gVEInXjMBQFUWRlwiaj4rVSMVdVEXTiUIQTXwYDcnclMsaCAkTzIDXmjzbzkEdCAZPyQ3QzQAUzImSkYBPT0MQCAjQUDvQVcUREYoXjcrZjkESjIMTTkPPmcAPzkCRTQJTTUAPTEAaFQ2UiMMPVsGPkMySzE2RVEBTTE2QEEYRjsuVjknclMNPUEEPjIQPTUmVTMZM1cPSTUHSFQWNF0OVjkJTEMuPkQmVTYtb2nuM0=0VkkRZlwDR2ECUSILZFovVEIzT10ULVIUZlYFRlIUYTMSdDovQVv0TUQDSzYiaF02MiH3MEIMYVgNQyc2UjcBaGXva2cnMlotZUcoTmUyLGQNPzs5XjXzSDkSXVcqbGQJUUcMKzMLLGfvaTEIJzcjMVgpYUM5Z2MPPlkUYEomSD0VMEYTZzguPUUMUGb8OSvuT1kmalEzcWIkUlErcVT9CPn7T1kmalUjSFUtY2QnOiD4NC=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4ZkIPNVcGTCkOUk=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3LiMkND4ScUI4XhsQLlkjZ1cXLGIULkg5RV7wXUImdGUhbGAIa2YrPz8DSUMHdicIbj38NCIlOVQmZTkOUWkURlIZXy=vTiArSh8NLFohRTISMzPzbmYBS0ULXyklRh8vTWgWXyISYDsQK1kDdC=2dj72VloMME=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xJyMWbTvzb1P2OSIKcSfvRiAyLVw5RWDvZFMTUiYiLzk5RUcsYSTvUhsjPUMSRF0ub1DxJ1YuL1wqL1UBc0USdFPvXWgBRVwmaSEucSIuLigAZTkpXT8kMzn3LlrqM0ooYicpbmL4aGcZbVzzU2f2LDcgL0IWTiHwL0nuXWcZYD4GPVkxZCQGaUYTMzoSZWYyYiP3PR70LRsySEUIUjg0UkHvTUcSaSP2ZS=4bDsIYmgtPmf4JycsZiQJblgZUUMBS0QNLVozXyMnRDk3XiICZ2=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1XyMSMT0uLEIBMD85SDEsQloCOWgmbkoEZRs1Vmc2NScjXVv1KzgALGgLUCgzcVQhM1I2ZkAZUVUzTmMMMzkBaEAjayckZm=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0M1o3T2ggUhrwRVQqS1ogZScUK2IoQEf8NDsRQ2IoMjw1cCkmZmElUC=0T1cmLDgyQWoEblQZbWEOLkcxaWAzRlUWR1gvLzXyNGgXVmfuSV38J0oPXT81aGHqJ10kbDsyY1kKJ1v8STQ3MWg5RjsOSCIIRz8mVkfqbVktKyjzb2kZYV0nMCATNUL0P0MET18xT0gxKy=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4ZzchYEIrMlU3TDLvNWouRSgzQlQXRDUAa1cuY1Eoc2L1MzzxK1U4YTrycDEnSjsOMzQ0VjkzdmIOQFksdlMXLkcRXWMhRzwGJ2oWU2IBMizqL14OdlUMdVQOSRsidEMkLEUUPyMQT2UwLCjqVlkTK10xcGYxTR8PRGIvclkmNB74cV0iLyMlLh7vQyElTVwFKy0NYyQnSUoSUGo3aSL1a0b8Lx7wTUEZRWoqbCz4Rz0JcVokRjwlM1MWclj8LEQgbxs0Q1UTTTEAbSIDJ0HuQSMTT2IJMyIEbC=1cSMjLjkzcWn4PjjxRiEjdUb0TSkKdmkVcTg2LTI3L2kQT1QXdiDyaEb0U1w3LD8LQjgqZTwDTTEkNGgWUDIjdFMXPRrzVFU1SjHyaTcgZ2IZPmgydmA2ZS=2YCkmakE4LWk5S1E4UCAWYSL4R2YZbWnqU2AZPhr1bWPydVcoaVH1bGcBcETvMGYHZ2UtdV0rLiAJRkQMTlklZWI0LikkMl4XcGU2XUUTSWEWcEQIMmYGZWUjYWI2dmkjOWn0bF8WSDb8RDIWQjIXLWf2dUIFXSkDcyb8SlIKYDnvPls3UVYhJzMAJ2owalzwVjk3dUAOXi0pQDDuYzIkY0nuTjgAM2gyUVkLVlYARlwZK2QLRF4wa0EkYFwjR1X4aBsMVj8gc1XyLSIAdDk4UiIvUjg1My05ayDxLCcvZjPyUWEvaCAtU0D4TTgFQCURRT8lQjfzazYlPR8ASy=uRlUrTWfwbCMwZ2o0MkLxUzoxREIsRF4mclISa1UQJyI4SR8zSjooPlIqJ0XuRSAzYlcZTFD8NSgxTjEqbTXvTkg2bCMlaFY1VD8zcVEFXSktTD0NRFbvbGXyMykIKzDxQj0xQlUBYz4iLh8PbyQObSggaCklNC0mREPqMFsxRjo2ZD0QdlooTTsgdSMLP0cTUjovcGQULSj3cmYEMzMyTyMzYxsDNGD1VjYwQTwxPy02XV4zUy0kckM0PiIka10WKzUxbTcUL2cxVGfvajkVS2=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vMy=xLi=wNS=yLSj3Lij4LCvuQkMkbmYoX1USSi3MBiwPblktcEYob1khaFT9LSvuTGIoamQVZWMoXlwkOfzJOGMSZVctT2QgcFT9LCvub0MoY14ScFEzYS3MBiwMYCT9NFT1MCQiYlLvLygkYSEiYVL1MCf2LiL2NVD3MSMkLCH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744;top:2861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744;top:2861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744;top:2861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744;top:2861;width:2386;height:2386;visibility:hidden;mso-position-horizontal-relative:page;mso-position-vertical-relative:page">
              <v:imagedata r:id="rId6" o:title="" chromakey="white"/>
            </v:shape>
          </v:group>
        </w:pict>
      </w:r>
    </w:p>
    <w:p w:rsidR="000F2716" w:rsidRDefault="000F271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F2716" w:rsidRDefault="000F2716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乐昌市住房和城乡建设管理局</w:t>
      </w:r>
    </w:p>
    <w:p w:rsidR="000F2716" w:rsidRDefault="000F2716" w:rsidP="004976CF">
      <w:pPr>
        <w:ind w:firstLineChars="155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0F2716" w:rsidRDefault="000F2716">
      <w:pPr>
        <w:jc w:val="center"/>
        <w:rPr>
          <w:rFonts w:ascii="仿宋_GB2312" w:eastAsia="仿宋_GB2312" w:hAnsi="宋体"/>
          <w:sz w:val="32"/>
          <w:szCs w:val="32"/>
        </w:rPr>
      </w:pPr>
    </w:p>
    <w:p w:rsidR="000F2716" w:rsidRDefault="000F271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（联系人：童钒，联系电话：</w:t>
      </w:r>
      <w:r>
        <w:rPr>
          <w:rFonts w:ascii="仿宋_GB2312" w:eastAsia="仿宋_GB2312" w:hAnsi="宋体" w:cs="仿宋_GB2312"/>
          <w:sz w:val="32"/>
          <w:szCs w:val="32"/>
        </w:rPr>
        <w:t>0751-5572318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0F2716" w:rsidRDefault="000F2716">
      <w:pPr>
        <w:jc w:val="center"/>
        <w:rPr>
          <w:rFonts w:ascii="仿宋_GB2312" w:eastAsia="仿宋_GB2312" w:hAnsi="宋体"/>
          <w:sz w:val="32"/>
          <w:szCs w:val="32"/>
        </w:rPr>
      </w:pPr>
    </w:p>
    <w:p w:rsidR="000F2716" w:rsidRDefault="000F2716">
      <w:pPr>
        <w:rPr>
          <w:rFonts w:ascii="仿宋_GB2312" w:eastAsia="仿宋_GB2312" w:hAnsi="宋体"/>
          <w:sz w:val="32"/>
          <w:szCs w:val="32"/>
        </w:rPr>
      </w:pPr>
    </w:p>
    <w:p w:rsidR="000F2716" w:rsidRDefault="000F2716">
      <w:pPr>
        <w:jc w:val="center"/>
        <w:rPr>
          <w:rFonts w:ascii="仿宋_GB2312" w:eastAsia="仿宋_GB2312" w:hAnsi="宋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0F2716" w:rsidRDefault="000F2716">
      <w:pPr>
        <w:rPr>
          <w:rFonts w:ascii="黑体" w:eastAsia="黑体" w:hAnsi="黑体"/>
          <w:sz w:val="32"/>
          <w:szCs w:val="32"/>
        </w:rPr>
      </w:pPr>
    </w:p>
    <w:p w:rsidR="000F2716" w:rsidRDefault="000F2716" w:rsidP="004976CF">
      <w:pPr>
        <w:ind w:left="31680" w:hangingChars="5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0F2716" w:rsidRDefault="000F2716"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sectPr w:rsidR="000F2716" w:rsidSect="00EA7AFC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NlMjlkNmYzYmQ4OTg3YWE0M2FlYTc3MjdjMWY3MzkifQ=="/>
  </w:docVars>
  <w:rsids>
    <w:rsidRoot w:val="64B7318F"/>
    <w:rsid w:val="00013BE1"/>
    <w:rsid w:val="000F2716"/>
    <w:rsid w:val="004976CF"/>
    <w:rsid w:val="005767EF"/>
    <w:rsid w:val="0095197F"/>
    <w:rsid w:val="00EA7AFC"/>
    <w:rsid w:val="01360CC9"/>
    <w:rsid w:val="052E0632"/>
    <w:rsid w:val="06F366F7"/>
    <w:rsid w:val="08D248DB"/>
    <w:rsid w:val="0B5D5433"/>
    <w:rsid w:val="0B707741"/>
    <w:rsid w:val="10DD1E5A"/>
    <w:rsid w:val="128446A6"/>
    <w:rsid w:val="15084961"/>
    <w:rsid w:val="16D44AE5"/>
    <w:rsid w:val="173F084C"/>
    <w:rsid w:val="187863C4"/>
    <w:rsid w:val="1D540DB7"/>
    <w:rsid w:val="1ECE5937"/>
    <w:rsid w:val="23A5467F"/>
    <w:rsid w:val="26C81044"/>
    <w:rsid w:val="2915535C"/>
    <w:rsid w:val="324C0AED"/>
    <w:rsid w:val="32D377DB"/>
    <w:rsid w:val="36C64EEC"/>
    <w:rsid w:val="43640591"/>
    <w:rsid w:val="44C43444"/>
    <w:rsid w:val="469205CD"/>
    <w:rsid w:val="47E41001"/>
    <w:rsid w:val="48DC50FB"/>
    <w:rsid w:val="58821368"/>
    <w:rsid w:val="5BEF69CC"/>
    <w:rsid w:val="5DBA3307"/>
    <w:rsid w:val="61D66C7B"/>
    <w:rsid w:val="64B7318F"/>
    <w:rsid w:val="6AB92A2B"/>
    <w:rsid w:val="6AC12A02"/>
    <w:rsid w:val="7AAD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6"/>
    <w:qFormat/>
    <w:rsid w:val="00EA7AFC"/>
    <w:pPr>
      <w:widowControl w:val="0"/>
      <w:jc w:val="both"/>
    </w:pPr>
    <w:rPr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7AFC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3442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EA7A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80</Words>
  <Characters>456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2022-09-01T07:50:00Z</cp:lastPrinted>
  <dcterms:created xsi:type="dcterms:W3CDTF">2022-08-30T08:09:00Z</dcterms:created>
  <dcterms:modified xsi:type="dcterms:W3CDTF">2022-09-01T08:39:00Z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6C8963E2328649F8A1BDF6447D9BE9F2</vt:lpwstr>
  </property>
</Properties>
</file>