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09</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佛水资源（乐昌）环保技术有限公司乐昌市三溪镇污水处理厂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三溪</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三溪</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三溪</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乐昌市三溪镇</w:t>
      </w:r>
      <w:r>
        <w:rPr>
          <w:rFonts w:hint="eastAsia" w:ascii="仿宋_GB2312" w:hAnsi="仿宋_GB2312" w:eastAsia="仿宋_GB2312" w:cs="仿宋_GB2312"/>
          <w:sz w:val="32"/>
          <w:szCs w:val="32"/>
        </w:rPr>
        <w:t>，设置在厂区南侧武江左岸,排口编号HB-4402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中心地理坐标为E112°52′22.54″，N25°16′49.47″。项目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350m³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武江河</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三、总量控制。三溪镇污水处理厂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在年排水量不变的情况下，可削减COD排放量26.83t/a,可削减NH3-N排放量2.5</w:t>
      </w:r>
      <w:r>
        <w:rPr>
          <w:rFonts w:hint="eastAsia" w:ascii="仿宋_GB2312" w:hAnsi="仿宋_GB2312" w:eastAsia="仿宋_GB2312" w:cs="仿宋_GB2312"/>
          <w:sz w:val="32"/>
          <w:szCs w:val="32"/>
          <w:lang w:val="en-US" w:eastAsia="zh-CN"/>
        </w:rPr>
        <w:t>5</w:t>
      </w:r>
      <w:bookmarkStart w:id="0" w:name="_GoBack"/>
      <w:bookmarkEnd w:id="0"/>
      <w:r>
        <w:rPr>
          <w:rFonts w:hint="eastAsia" w:ascii="仿宋_GB2312" w:hAnsi="仿宋_GB2312" w:eastAsia="仿宋_GB2312" w:cs="仿宋_GB2312"/>
          <w:sz w:val="32"/>
          <w:szCs w:val="32"/>
        </w:rPr>
        <w:t>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5.11吨，NH3-N 0.64吨。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F9735C4F-96C5-44CF-9F69-7A689BB95B76}"/>
  </w:font>
  <w:font w:name="仿宋">
    <w:panose1 w:val="02010609060101010101"/>
    <w:charset w:val="86"/>
    <w:family w:val="auto"/>
    <w:pitch w:val="default"/>
    <w:sig w:usb0="800002BF" w:usb1="38CF7CFA" w:usb2="00000016" w:usb3="00000000" w:csb0="00040001" w:csb1="00000000"/>
    <w:embedRegular r:id="rId2" w:fontKey="{43E01432-E089-4788-890D-6A6A8BA7FDA1}"/>
  </w:font>
  <w:font w:name="仿宋_GB2312">
    <w:altName w:val="仿宋"/>
    <w:panose1 w:val="02010609030101010101"/>
    <w:charset w:val="86"/>
    <w:family w:val="auto"/>
    <w:pitch w:val="default"/>
    <w:sig w:usb0="00000000" w:usb1="00000000" w:usb2="00000000" w:usb3="00000000" w:csb0="00040000" w:csb1="00000000"/>
    <w:embedRegular r:id="rId3" w:fontKey="{271580BF-6FDD-4F1E-9F0F-1716781145C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A34677E"/>
    <w:rsid w:val="189B6BED"/>
    <w:rsid w:val="1A4B7CCA"/>
    <w:rsid w:val="1B1A58A1"/>
    <w:rsid w:val="1BCB6B75"/>
    <w:rsid w:val="23CA1DF6"/>
    <w:rsid w:val="4DD840B6"/>
    <w:rsid w:val="55CE54B5"/>
    <w:rsid w:val="5D700646"/>
    <w:rsid w:val="70DB1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2024-02-20T06:47:37Z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