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11</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佛水资源（乐昌）环保技术有限公司乐昌市秀水镇污水处理厂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秀水</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秀水</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秀水</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乐昌市秀水镇</w:t>
      </w:r>
      <w:r>
        <w:rPr>
          <w:rFonts w:hint="eastAsia" w:ascii="仿宋_GB2312" w:hAnsi="仿宋_GB2312" w:eastAsia="仿宋_GB2312" w:cs="仿宋_GB2312"/>
          <w:sz w:val="32"/>
          <w:szCs w:val="32"/>
        </w:rPr>
        <w:t>，设置在厂区东侧辽思水左岸,排口编号HB-4402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中心地理坐标为E113°00′7.72″，N25°10′48.08″。项目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800m³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辽思水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秀水</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在年排水量不变的情况下，可削减COD排放量61.32t/a,可削减NH3-N排放量5.84t/a，具有正面的生态环境效益。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11.68吨，NH3-N 1.46吨。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w:t>
      </w:r>
      <w:bookmarkStart w:id="0" w:name="_GoBack"/>
      <w:bookmarkEnd w:id="0"/>
      <w:r>
        <w:rPr>
          <w:rFonts w:hint="eastAsia" w:ascii="仿宋_GB2312" w:hAnsi="仿宋_GB2312" w:eastAsia="仿宋_GB2312" w:cs="仿宋_GB2312"/>
          <w:sz w:val="32"/>
          <w:szCs w:val="32"/>
          <w:lang w:val="en-US"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A34677E"/>
    <w:rsid w:val="189B6BED"/>
    <w:rsid w:val="1A4B7CCA"/>
    <w:rsid w:val="23CA1DF6"/>
    <w:rsid w:val="3B7F5442"/>
    <w:rsid w:val="4DD840B6"/>
    <w:rsid w:val="55CE54B5"/>
    <w:rsid w:val="5CDA46A1"/>
    <w:rsid w:val="5D700646"/>
    <w:rsid w:val="70DB1AC2"/>
    <w:rsid w:val="71825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2024-02-20T02:37:24Z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