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  <w:lang w:eastAsia="zh-CN"/>
        </w:rPr>
        <w:t>乐昌市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  <w:lang w:val="en-US" w:eastAsia="zh-CN"/>
        </w:rPr>
        <w:t>2024年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  <w:lang w:eastAsia="zh-CN"/>
        </w:rPr>
        <w:t>公办幼儿园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政策性照顾入园申请表</w:t>
      </w:r>
    </w:p>
    <w:p>
      <w:pPr>
        <w:spacing w:before="14"/>
      </w:pPr>
    </w:p>
    <w:tbl>
      <w:tblPr>
        <w:tblStyle w:val="4"/>
        <w:tblW w:w="97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80"/>
        <w:gridCol w:w="565"/>
        <w:gridCol w:w="740"/>
        <w:gridCol w:w="918"/>
        <w:gridCol w:w="2282"/>
        <w:gridCol w:w="562"/>
        <w:gridCol w:w="740"/>
        <w:gridCol w:w="503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幼儿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性别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</w:rPr>
              <w:t>出生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日期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月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 xml:space="preserve"> 日</w:t>
            </w:r>
          </w:p>
        </w:tc>
        <w:tc>
          <w:tcPr>
            <w:tcW w:w="3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身份证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幼儿</w:t>
            </w:r>
            <w:r>
              <w:rPr>
                <w:rFonts w:ascii="Times New Roman" w:hAnsi="Times New Roman" w:eastAsia="宋体" w:cs="Times New Roman"/>
              </w:rPr>
              <w:t>户口</w:t>
            </w:r>
            <w:r>
              <w:rPr>
                <w:rFonts w:hint="eastAsia" w:ascii="Times New Roman" w:hAnsi="Times New Roman" w:eastAsia="宋体" w:cs="Times New Roman"/>
              </w:rPr>
              <w:t>所在地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户口簿首页详细地址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450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幼儿</w:t>
            </w:r>
            <w:r>
              <w:rPr>
                <w:rFonts w:ascii="Times New Roman" w:hAnsi="Times New Roman" w:eastAsia="宋体" w:cs="Times New Roman"/>
              </w:rPr>
              <w:t>与户口簿户主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首页名单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  <w:r>
              <w:rPr>
                <w:rFonts w:ascii="Times New Roman" w:hAnsi="Times New Roman" w:eastAsia="宋体" w:cs="Times New Roman"/>
              </w:rPr>
              <w:t>关系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幼儿</w:t>
            </w:r>
            <w:r>
              <w:rPr>
                <w:rFonts w:ascii="Times New Roman" w:hAnsi="Times New Roman" w:eastAsia="宋体" w:cs="Times New Roman"/>
              </w:rPr>
              <w:t>家庭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常</w:t>
            </w:r>
            <w:r>
              <w:rPr>
                <w:rFonts w:ascii="Times New Roman" w:hAnsi="Times New Roman" w:eastAsia="宋体" w:cs="Times New Roman"/>
              </w:rPr>
              <w:t>住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地</w:t>
            </w:r>
            <w:r>
              <w:rPr>
                <w:rFonts w:ascii="Times New Roman" w:hAnsi="Times New Roman" w:eastAsia="宋体" w:cs="Times New Roman"/>
              </w:rPr>
              <w:t>址</w:t>
            </w:r>
          </w:p>
        </w:tc>
        <w:tc>
          <w:tcPr>
            <w:tcW w:w="7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家长姓名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单位</w:t>
            </w: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电话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就读的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公办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园名称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政策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性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照顾类型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0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佐证材料名称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1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所在单位意见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  <w:t>（监护人其一即可）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  <w:t>（单位盖章）</w:t>
            </w:r>
          </w:p>
        </w:tc>
      </w:tr>
    </w:tbl>
    <w:p>
      <w:pPr>
        <w:spacing w:before="101" w:line="220" w:lineRule="auto"/>
        <w:rPr>
          <w:rFonts w:ascii="仿宋" w:hAnsi="仿宋" w:eastAsia="仿宋" w:cs="仿宋"/>
          <w:spacing w:val="8"/>
          <w:sz w:val="31"/>
          <w:szCs w:val="31"/>
        </w:rPr>
      </w:pPr>
    </w:p>
    <w:p>
      <w:pPr>
        <w:spacing w:before="101" w:line="220" w:lineRule="auto"/>
      </w:pPr>
      <w:r>
        <w:rPr>
          <w:rFonts w:ascii="仿宋" w:hAnsi="仿宋" w:eastAsia="仿宋" w:cs="仿宋"/>
          <w:spacing w:val="8"/>
          <w:sz w:val="31"/>
          <w:szCs w:val="31"/>
        </w:rPr>
        <w:t>说明：附相关证明材料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2VmMzc0ZmMyMjhiZWJkOWRlNGVmYzBkNGRiYzMifQ=="/>
  </w:docVars>
  <w:rsids>
    <w:rsidRoot w:val="29270593"/>
    <w:rsid w:val="0996492E"/>
    <w:rsid w:val="24F324BF"/>
    <w:rsid w:val="29270593"/>
    <w:rsid w:val="2CDB2405"/>
    <w:rsid w:val="554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164</Characters>
  <Lines>0</Lines>
  <Paragraphs>0</Paragraphs>
  <TotalTime>4</TotalTime>
  <ScaleCrop>false</ScaleCrop>
  <LinksUpToDate>false</LinksUpToDate>
  <CharactersWithSpaces>177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2023-06-14T06:49:00Z</dcterms:created>
  <dc:creator>徐徐</dc:creator>
  <cp:lastModifiedBy>喵儿°</cp:lastModifiedBy>
  <dcterms:modified xsi:type="dcterms:W3CDTF">2024-03-20T09:49:51Z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089CC3D75D674B2BA9437F6A1376A457_13</vt:lpwstr>
  </property>
</Properties>
</file>