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简体" w:hAnsi="方正仿宋简体" w:eastAsia="方正仿宋简体" w:cs="方正仿宋简体"/>
          <w:b/>
          <w:bCs/>
          <w:szCs w:val="32"/>
          <w:lang w:val="en-US" w:eastAsia="zh-CN"/>
        </w:rPr>
      </w:pPr>
      <w:r>
        <w:rPr>
          <w:rFonts w:hint="eastAsia" w:ascii="方正仿宋简体" w:hAnsi="方正仿宋简体" w:eastAsia="方正仿宋简体" w:cs="方正仿宋简体"/>
          <w:b/>
          <w:bCs/>
          <w:szCs w:val="32"/>
          <w:lang w:eastAsia="zh-CN"/>
        </w:rPr>
        <w:t>附件一</w:t>
      </w:r>
      <w:r>
        <w:rPr>
          <w:rFonts w:hint="eastAsia" w:ascii="方正仿宋简体" w:hAnsi="方正仿宋简体" w:eastAsia="方正仿宋简体" w:cs="方正仿宋简体"/>
          <w:b/>
          <w:bCs/>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Cs w:val="32"/>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黄圃镇应急处置工作流程图</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Cs w:val="32"/>
          <w:lang w:val="en-US" w:eastAsia="zh-CN"/>
        </w:rPr>
      </w:pPr>
      <w:r>
        <w:rPr>
          <w:sz w:val="32"/>
        </w:rPr>
        <mc:AlternateContent>
          <mc:Choice Requires="wpg">
            <w:drawing>
              <wp:anchor distT="0" distB="0" distL="114300" distR="114300" simplePos="0" relativeHeight="251658240" behindDoc="0" locked="0" layoutInCell="1" allowOverlap="1">
                <wp:simplePos x="0" y="0"/>
                <wp:positionH relativeFrom="column">
                  <wp:posOffset>-543560</wp:posOffset>
                </wp:positionH>
                <wp:positionV relativeFrom="paragraph">
                  <wp:posOffset>116205</wp:posOffset>
                </wp:positionV>
                <wp:extent cx="6697980" cy="8201660"/>
                <wp:effectExtent l="9525" t="9525" r="17145" b="18415"/>
                <wp:wrapNone/>
                <wp:docPr id="63" name="组合 63"/>
                <wp:cNvGraphicFramePr/>
                <a:graphic xmlns:a="http://schemas.openxmlformats.org/drawingml/2006/main">
                  <a:graphicData uri="http://schemas.microsoft.com/office/word/2010/wordprocessingGroup">
                    <wpg:wgp>
                      <wpg:cNvGrpSpPr/>
                      <wpg:grpSpPr>
                        <a:xfrm>
                          <a:off x="0" y="0"/>
                          <a:ext cx="6697980" cy="8201660"/>
                          <a:chOff x="29996" y="2850"/>
                          <a:chExt cx="10548" cy="12916"/>
                        </a:xfrm>
                      </wpg:grpSpPr>
                      <wps:wsp>
                        <wps:cNvPr id="6" name="文本框 6"/>
                        <wps:cNvSpPr txBox="1"/>
                        <wps:spPr>
                          <a:xfrm>
                            <a:off x="33703" y="9907"/>
                            <a:ext cx="4083"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人民医院、第二人民院开展隔离观察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62" name="组合 62"/>
                        <wpg:cNvGrpSpPr/>
                        <wpg:grpSpPr>
                          <a:xfrm>
                            <a:off x="29996" y="2850"/>
                            <a:ext cx="10548" cy="12917"/>
                            <a:chOff x="11474" y="19973"/>
                            <a:chExt cx="10548" cy="12917"/>
                          </a:xfrm>
                        </wpg:grpSpPr>
                        <wps:wsp>
                          <wps:cNvPr id="14" name="文本框 14"/>
                          <wps:cNvSpPr txBox="1"/>
                          <wps:spPr>
                            <a:xfrm>
                              <a:off x="14827" y="19973"/>
                              <a:ext cx="4708" cy="105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市12345热线：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接到居民小区、写字楼、工地、宗教场所等重点场所</w:t>
                                </w:r>
                                <w:r>
                                  <w:rPr>
                                    <w:rFonts w:hint="eastAsia" w:ascii="方正黑体_GBK" w:hAnsi="方正黑体_GBK" w:eastAsia="方正黑体_GBK" w:cs="方正黑体_GBK"/>
                                    <w:sz w:val="28"/>
                                    <w:szCs w:val="28"/>
                                    <w:lang w:eastAsia="zh-CN"/>
                                  </w:rPr>
                                  <w:t>聚集性疫情线索</w:t>
                                </w:r>
                                <w:r>
                                  <w:rPr>
                                    <w:rFonts w:hint="eastAsia" w:ascii="方正黑体_GBK" w:hAnsi="方正黑体_GBK" w:eastAsia="方正黑体_GBK" w:cs="方正黑体_GBK"/>
                                    <w:b w:val="0"/>
                                    <w:bCs w:val="0"/>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6" name="组合 46"/>
                          <wpg:cNvGrpSpPr/>
                          <wpg:grpSpPr>
                            <a:xfrm>
                              <a:off x="11474" y="21014"/>
                              <a:ext cx="10548" cy="11876"/>
                              <a:chOff x="11474" y="21014"/>
                              <a:chExt cx="10548" cy="11876"/>
                            </a:xfrm>
                          </wpg:grpSpPr>
                          <wpg:grpSp>
                            <wpg:cNvPr id="64" name="组合 64"/>
                            <wpg:cNvGrpSpPr/>
                            <wpg:grpSpPr>
                              <a:xfrm rot="0">
                                <a:off x="11474" y="21014"/>
                                <a:ext cx="9612" cy="5693"/>
                                <a:chOff x="1516" y="38980"/>
                                <a:chExt cx="9612" cy="5693"/>
                              </a:xfrm>
                            </wpg:grpSpPr>
                            <wpg:grpSp>
                              <wpg:cNvPr id="61" name="组合 61"/>
                              <wpg:cNvGrpSpPr/>
                              <wpg:grpSpPr>
                                <a:xfrm>
                                  <a:off x="1516" y="39105"/>
                                  <a:ext cx="9612" cy="5568"/>
                                  <a:chOff x="1516" y="39105"/>
                                  <a:chExt cx="9612" cy="5568"/>
                                </a:xfrm>
                              </wpg:grpSpPr>
                              <wps:wsp>
                                <wps:cNvPr id="13" name="直接箭头连接符 13"/>
                                <wps:cNvCnPr/>
                                <wps:spPr>
                                  <a:xfrm>
                                    <a:off x="4524" y="40290"/>
                                    <a:ext cx="117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59" name="组合 59"/>
                                <wpg:cNvGrpSpPr/>
                                <wpg:grpSpPr>
                                  <a:xfrm>
                                    <a:off x="1516" y="39105"/>
                                    <a:ext cx="9612" cy="5568"/>
                                    <a:chOff x="1336" y="36605"/>
                                    <a:chExt cx="9612" cy="5568"/>
                                  </a:xfrm>
                                </wpg:grpSpPr>
                                <wps:wsp>
                                  <wps:cNvPr id="35" name="文本框 35"/>
                                  <wps:cNvSpPr txBox="1"/>
                                  <wps:spPr>
                                    <a:xfrm>
                                      <a:off x="1336" y="36605"/>
                                      <a:ext cx="3014" cy="2008"/>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val="en-US" w:eastAsia="zh-CN"/>
                                          </w:rPr>
                                          <w:t>镇应急处置办电话：</w:t>
                                        </w:r>
                                        <w:r>
                                          <w:rPr>
                                            <w:rFonts w:hint="eastAsia" w:ascii="方正黑体_GBK" w:hAnsi="方正黑体_GBK" w:eastAsia="方正黑体_GBK" w:cs="方正黑体_GBK"/>
                                            <w:b/>
                                            <w:bCs/>
                                            <w:sz w:val="28"/>
                                            <w:szCs w:val="28"/>
                                            <w:lang w:val="en-US" w:eastAsia="zh-CN"/>
                                          </w:rPr>
                                          <w:t>0751-5790168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eastAsia" w:ascii="方正黑体_GBK" w:hAnsi="方正黑体_GBK" w:eastAsia="方正黑体_GBK" w:cs="方正黑体_GBK"/>
                                            <w:sz w:val="28"/>
                                            <w:szCs w:val="28"/>
                                            <w:lang w:eastAsia="zh-CN"/>
                                          </w:rPr>
                                          <w:t>接到村民居住地、工地、宗教场所等重点场所聚集性疫情线索。</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8" name="组合 58"/>
                                  <wpg:cNvGrpSpPr/>
                                  <wpg:grpSpPr>
                                    <a:xfrm>
                                      <a:off x="3477" y="36786"/>
                                      <a:ext cx="7471" cy="5387"/>
                                      <a:chOff x="3477" y="36786"/>
                                      <a:chExt cx="7471" cy="5387"/>
                                    </a:xfrm>
                                  </wpg:grpSpPr>
                                  <wps:wsp>
                                    <wps:cNvPr id="38" name="直接箭头连接符 38"/>
                                    <wps:cNvCnPr/>
                                    <wps:spPr>
                                      <a:xfrm>
                                        <a:off x="7119" y="38060"/>
                                        <a:ext cx="0" cy="4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57" name="组合 57"/>
                                    <wpg:cNvGrpSpPr/>
                                    <wpg:grpSpPr>
                                      <a:xfrm>
                                        <a:off x="3477" y="36786"/>
                                        <a:ext cx="7471" cy="5387"/>
                                        <a:chOff x="3477" y="36786"/>
                                        <a:chExt cx="7471" cy="5387"/>
                                      </a:xfrm>
                                    </wpg:grpSpPr>
                                    <wpg:grpSp>
                                      <wpg:cNvPr id="37" name="组合 37"/>
                                      <wpg:cNvGrpSpPr/>
                                      <wpg:grpSpPr>
                                        <a:xfrm>
                                          <a:off x="5550" y="36786"/>
                                          <a:ext cx="4581" cy="1284"/>
                                          <a:chOff x="5115" y="36786"/>
                                          <a:chExt cx="4581" cy="1284"/>
                                        </a:xfrm>
                                      </wpg:grpSpPr>
                                      <wpg:grpSp>
                                        <wpg:cNvPr id="11" name="组合 11"/>
                                        <wpg:cNvGrpSpPr/>
                                        <wpg:grpSpPr>
                                          <a:xfrm>
                                            <a:off x="8415" y="36992"/>
                                            <a:ext cx="1281" cy="723"/>
                                            <a:chOff x="8445" y="36887"/>
                                            <a:chExt cx="1281" cy="723"/>
                                          </a:xfrm>
                                        </wpg:grpSpPr>
                                        <wpg:grpSp>
                                          <wpg:cNvPr id="10" name="组合 10"/>
                                          <wpg:cNvGrpSpPr/>
                                          <wpg:grpSpPr>
                                            <a:xfrm>
                                              <a:off x="8571" y="36887"/>
                                              <a:ext cx="1144" cy="723"/>
                                              <a:chOff x="8571" y="36887"/>
                                              <a:chExt cx="1144" cy="723"/>
                                            </a:xfrm>
                                          </wpg:grpSpPr>
                                          <wps:wsp>
                                            <wps:cNvPr id="5" name="直接连接符 5"/>
                                            <wps:cNvCnPr/>
                                            <wps:spPr>
                                              <a:xfrm flipV="1">
                                                <a:off x="8571" y="37592"/>
                                                <a:ext cx="1144" cy="1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flipH="1">
                                                <a:off x="9694" y="36887"/>
                                                <a:ext cx="14" cy="71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 name="直接箭头连接符 9"/>
                                          <wps:cNvCnPr/>
                                          <wps:spPr>
                                            <a:xfrm flipH="1">
                                              <a:off x="8445" y="36899"/>
                                              <a:ext cx="1281" cy="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6" name="组合 36"/>
                                        <wpg:cNvGrpSpPr/>
                                        <wpg:grpSpPr>
                                          <a:xfrm>
                                            <a:off x="5115" y="36786"/>
                                            <a:ext cx="3210" cy="1284"/>
                                            <a:chOff x="5115" y="36786"/>
                                            <a:chExt cx="3210" cy="1284"/>
                                          </a:xfrm>
                                        </wpg:grpSpPr>
                                        <wps:wsp>
                                          <wps:cNvPr id="1" name="文本框 1"/>
                                          <wps:cNvSpPr txBox="1"/>
                                          <wps:spPr>
                                            <a:xfrm>
                                              <a:off x="5115" y="37554"/>
                                              <a:ext cx="3210" cy="516"/>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eastAsia="zh-CN"/>
                                                  </w:rPr>
                                                </w:pPr>
                                                <w:r>
                                                  <w:rPr>
                                                    <w:rFonts w:hint="eastAsia" w:ascii="方正黑体_GBK" w:hAnsi="方正黑体_GBK" w:eastAsia="方正黑体_GBK" w:cs="方正黑体_GBK"/>
                                                    <w:b w:val="0"/>
                                                    <w:bCs w:val="0"/>
                                                    <w:sz w:val="28"/>
                                                    <w:szCs w:val="28"/>
                                                    <w:lang w:val="en-US" w:eastAsia="zh-CN"/>
                                                  </w:rPr>
                                                  <w:t>镇应急处置小组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5160" y="36786"/>
                                              <a:ext cx="3107" cy="504"/>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市级应急处置小组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wps:spPr>
                                            <a:xfrm>
                                              <a:off x="6699" y="37316"/>
                                              <a:ext cx="0" cy="23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6" name="组合 56"/>
                                      <wpg:cNvGrpSpPr/>
                                      <wpg:grpSpPr>
                                        <a:xfrm>
                                          <a:off x="3477" y="38531"/>
                                          <a:ext cx="7471" cy="3642"/>
                                          <a:chOff x="3477" y="38531"/>
                                          <a:chExt cx="7471" cy="3642"/>
                                        </a:xfrm>
                                      </wpg:grpSpPr>
                                      <wps:wsp>
                                        <wps:cNvPr id="34" name="文本框 34"/>
                                        <wps:cNvSpPr txBox="1"/>
                                        <wps:spPr>
                                          <a:xfrm>
                                            <a:off x="5508" y="38531"/>
                                            <a:ext cx="3210" cy="519"/>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现场初步调查核实</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5" name="组合 55"/>
                                        <wpg:cNvGrpSpPr/>
                                        <wpg:grpSpPr>
                                          <a:xfrm>
                                            <a:off x="3477" y="39074"/>
                                            <a:ext cx="7471" cy="3099"/>
                                            <a:chOff x="3477" y="39074"/>
                                            <a:chExt cx="7471" cy="3099"/>
                                          </a:xfrm>
                                        </wpg:grpSpPr>
                                        <wps:wsp>
                                          <wps:cNvPr id="47" name="直接箭头连接符 47"/>
                                          <wps:cNvCnPr/>
                                          <wps:spPr>
                                            <a:xfrm>
                                              <a:off x="7092" y="39074"/>
                                              <a:ext cx="0" cy="40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54" name="组合 54"/>
                                          <wpg:cNvGrpSpPr/>
                                          <wpg:grpSpPr>
                                            <a:xfrm>
                                              <a:off x="3477" y="39452"/>
                                              <a:ext cx="7471" cy="2721"/>
                                              <a:chOff x="3477" y="39452"/>
                                              <a:chExt cx="7471" cy="2721"/>
                                            </a:xfrm>
                                          </wpg:grpSpPr>
                                          <wps:wsp>
                                            <wps:cNvPr id="32" name="文本框 32"/>
                                            <wps:cNvSpPr txBox="1"/>
                                            <wps:spPr>
                                              <a:xfrm>
                                                <a:off x="3477" y="39452"/>
                                                <a:ext cx="7471" cy="927"/>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派出所、市场监管所、安监站及公路站联合进行场所管控；卫生院、计生办联合开展初步隔离观察；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3" name="组合 53"/>
                                            <wpg:cNvGrpSpPr/>
                                            <wpg:grpSpPr>
                                              <a:xfrm>
                                                <a:off x="3870" y="40379"/>
                                                <a:ext cx="6675" cy="1794"/>
                                                <a:chOff x="3870" y="40379"/>
                                                <a:chExt cx="6675" cy="1794"/>
                                              </a:xfrm>
                                            </wpg:grpSpPr>
                                            <wpg:grpSp>
                                              <wpg:cNvPr id="51" name="组合 51"/>
                                              <wpg:cNvGrpSpPr/>
                                              <wpg:grpSpPr>
                                                <a:xfrm>
                                                  <a:off x="3870" y="40379"/>
                                                  <a:ext cx="4957" cy="1761"/>
                                                  <a:chOff x="3870" y="40379"/>
                                                  <a:chExt cx="4957" cy="1761"/>
                                                </a:xfrm>
                                              </wpg:grpSpPr>
                                              <wpg:grpSp>
                                                <wpg:cNvPr id="50" name="组合 50"/>
                                                <wpg:cNvGrpSpPr/>
                                                <wpg:grpSpPr>
                                                  <a:xfrm>
                                                    <a:off x="3870" y="40391"/>
                                                    <a:ext cx="3030" cy="1749"/>
                                                    <a:chOff x="3870" y="40406"/>
                                                    <a:chExt cx="3030" cy="1749"/>
                                                  </a:xfrm>
                                                </wpg:grpSpPr>
                                                <wps:wsp>
                                                  <wps:cNvPr id="29" name="文本框 29"/>
                                                  <wps:cNvSpPr txBox="1"/>
                                                  <wps:spPr>
                                                    <a:xfrm>
                                                      <a:off x="3870" y="41525"/>
                                                      <a:ext cx="2806"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报告市级应急处置小组</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9" name="组合 49"/>
                                                  <wpg:cNvGrpSpPr/>
                                                  <wpg:grpSpPr>
                                                    <a:xfrm>
                                                      <a:off x="4803" y="40406"/>
                                                      <a:ext cx="2097" cy="835"/>
                                                      <a:chOff x="4803" y="40406"/>
                                                      <a:chExt cx="2097" cy="835"/>
                                                    </a:xfrm>
                                                  </wpg:grpSpPr>
                                                  <wps:wsp>
                                                    <wps:cNvPr id="27" name="文本框 27"/>
                                                    <wps:cNvSpPr txBox="1"/>
                                                    <wps:spPr>
                                                      <a:xfrm>
                                                        <a:off x="4803" y="40669"/>
                                                        <a:ext cx="1620" cy="572"/>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val="0"/>
                                                              <w:bCs w:val="0"/>
                                                              <w:sz w:val="28"/>
                                                              <w:szCs w:val="28"/>
                                                              <w:lang w:eastAsia="zh-CN"/>
                                                            </w:rPr>
                                                          </w:pPr>
                                                          <w:r>
                                                            <w:rPr>
                                                              <w:rFonts w:hint="eastAsia" w:ascii="方正黑体_GBK" w:hAnsi="方正黑体_GBK" w:eastAsia="方正黑体_GBK" w:cs="方正黑体_GBK"/>
                                                              <w:b w:val="0"/>
                                                              <w:bCs w:val="0"/>
                                                              <w:sz w:val="28"/>
                                                              <w:szCs w:val="28"/>
                                                              <w:lang w:val="en-US" w:eastAsia="zh-CN"/>
                                                            </w:rPr>
                                                            <w:t>无法排除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40"/>
                                                    <wps:cNvCnPr/>
                                                    <wps:spPr>
                                                      <a:xfrm flipH="1">
                                                        <a:off x="5918" y="40406"/>
                                                        <a:ext cx="982" cy="22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1" name="直接箭头连接符 41"/>
                                                  <wps:cNvCnPr/>
                                                  <wps:spPr>
                                                    <a:xfrm>
                                                      <a:off x="5520" y="41242"/>
                                                      <a:ext cx="0" cy="3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2" name="直接箭头连接符 42"/>
                                                <wps:cNvCnPr/>
                                                <wps:spPr>
                                                  <a:xfrm>
                                                    <a:off x="7860" y="40379"/>
                                                    <a:ext cx="967" cy="2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52" name="组合 52"/>
                                              <wpg:cNvGrpSpPr/>
                                              <wpg:grpSpPr>
                                                <a:xfrm>
                                                  <a:off x="7335" y="40631"/>
                                                  <a:ext cx="3210" cy="1542"/>
                                                  <a:chOff x="7335" y="40631"/>
                                                  <a:chExt cx="3210" cy="1542"/>
                                                </a:xfrm>
                                              </wpg:grpSpPr>
                                              <wps:wsp>
                                                <wps:cNvPr id="33" name="文本框 33"/>
                                                <wps:cNvSpPr txBox="1"/>
                                                <wps:spPr>
                                                  <a:xfrm>
                                                    <a:off x="7335" y="41543"/>
                                                    <a:ext cx="3210"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报市级应急处置小组备案</w:t>
                                                      </w:r>
                                                    </w:p>
                                                    <w:p>
                                                      <w:pPr>
                                                        <w:rPr>
                                                          <w:rFonts w:hint="eastAsia" w:ascii="方正黑体_GBK" w:hAnsi="方正黑体_GBK" w:eastAsia="方正黑体_GBK" w:cs="方正黑体_GBK"/>
                                                          <w:b w:val="0"/>
                                                          <w:bCs w:val="0"/>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文本框 28"/>
                                                <wps:cNvSpPr txBox="1"/>
                                                <wps:spPr>
                                                  <a:xfrm>
                                                    <a:off x="7995" y="40631"/>
                                                    <a:ext cx="1862" cy="559"/>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eastAsia="zh-CN"/>
                                                        </w:rPr>
                                                      </w:pPr>
                                                      <w:r>
                                                        <w:rPr>
                                                          <w:rFonts w:hint="eastAsia" w:ascii="方正黑体_GBK" w:hAnsi="方正黑体_GBK" w:eastAsia="方正黑体_GBK" w:cs="方正黑体_GBK"/>
                                                          <w:b w:val="0"/>
                                                          <w:bCs w:val="0"/>
                                                          <w:sz w:val="28"/>
                                                          <w:szCs w:val="28"/>
                                                          <w:lang w:val="en-US" w:eastAsia="zh-CN"/>
                                                        </w:rPr>
                                                        <w:t>排除，结束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48"/>
                                                <wps:cNvCnPr/>
                                                <wps:spPr>
                                                  <a:xfrm>
                                                    <a:off x="8955" y="41183"/>
                                                    <a:ext cx="0" cy="35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grpSp>
                            <wps:wsp>
                              <wps:cNvPr id="60" name="直接箭头连接符 60"/>
                              <wps:cNvCnPr/>
                              <wps:spPr>
                                <a:xfrm>
                                  <a:off x="7335" y="38980"/>
                                  <a:ext cx="0" cy="31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5" name="组合 45"/>
                            <wpg:cNvGrpSpPr/>
                            <wpg:grpSpPr>
                              <a:xfrm>
                                <a:off x="12374" y="26690"/>
                                <a:ext cx="9648" cy="6200"/>
                                <a:chOff x="12374" y="26690"/>
                                <a:chExt cx="9648" cy="6200"/>
                              </a:xfrm>
                            </wpg:grpSpPr>
                            <wps:wsp>
                              <wps:cNvPr id="19" name="直接箭头连接符 19"/>
                              <wps:cNvCnPr/>
                              <wps:spPr>
                                <a:xfrm flipH="1">
                                  <a:off x="14103" y="26721"/>
                                  <a:ext cx="982" cy="22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15894" y="26690"/>
                                  <a:ext cx="898" cy="2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44" name="组合 44"/>
                              <wpg:cNvGrpSpPr/>
                              <wpg:grpSpPr>
                                <a:xfrm>
                                  <a:off x="12374" y="26980"/>
                                  <a:ext cx="9648" cy="5910"/>
                                  <a:chOff x="12374" y="26980"/>
                                  <a:chExt cx="9648" cy="5910"/>
                                </a:xfrm>
                              </wpg:grpSpPr>
                              <wpg:grpSp>
                                <wpg:cNvPr id="43" name="组合 43"/>
                                <wpg:cNvGrpSpPr/>
                                <wpg:grpSpPr>
                                  <a:xfrm>
                                    <a:off x="12374" y="26980"/>
                                    <a:ext cx="9648" cy="5911"/>
                                    <a:chOff x="12374" y="26980"/>
                                    <a:chExt cx="9648" cy="5911"/>
                                  </a:xfrm>
                                </wpg:grpSpPr>
                                <wps:wsp>
                                  <wps:cNvPr id="4" name="文本框 4"/>
                                  <wps:cNvSpPr txBox="1"/>
                                  <wps:spPr>
                                    <a:xfrm>
                                      <a:off x="12374" y="26980"/>
                                      <a:ext cx="2319" cy="797"/>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公安、住建、应急管理进行场所管控</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9" name="组合 39"/>
                                  <wpg:cNvGrpSpPr/>
                                  <wpg:grpSpPr>
                                    <a:xfrm>
                                      <a:off x="12928" y="28145"/>
                                      <a:ext cx="9095" cy="4746"/>
                                      <a:chOff x="12928" y="28145"/>
                                      <a:chExt cx="9095" cy="4746"/>
                                    </a:xfrm>
                                  </wpg:grpSpPr>
                                  <wps:wsp>
                                    <wps:cNvPr id="16" name="文本框 16"/>
                                    <wps:cNvSpPr txBox="1"/>
                                    <wps:spPr>
                                      <a:xfrm>
                                        <a:off x="12928" y="28155"/>
                                        <a:ext cx="3405"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核酸检测阴性者，排除，结束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1" name="组合 31"/>
                                    <wpg:cNvGrpSpPr/>
                                    <wpg:grpSpPr>
                                      <a:xfrm>
                                        <a:off x="16757" y="28145"/>
                                        <a:ext cx="5266" cy="4747"/>
                                        <a:chOff x="16757" y="28145"/>
                                        <a:chExt cx="5266" cy="4747"/>
                                      </a:xfrm>
                                    </wpg:grpSpPr>
                                    <wps:wsp>
                                      <wps:cNvPr id="8" name="文本框 8"/>
                                      <wps:cNvSpPr txBox="1"/>
                                      <wps:spPr>
                                        <a:xfrm>
                                          <a:off x="16757" y="28145"/>
                                          <a:ext cx="5266"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核酸检测阳性者，粤北二院医疗救治、信息报送</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16895" y="31297"/>
                                          <a:ext cx="4660" cy="499"/>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乐昌市疾控中心向市疫情防控指挥部报告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7074" y="29185"/>
                                          <a:ext cx="4361"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市县两级疫控中心开展流行病学调查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17042" y="30161"/>
                                          <a:ext cx="4380" cy="761"/>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韶关市级疾控中心向乐昌市疾控中心反馈密切接触者信息和疫点处置工作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6823" y="32262"/>
                                          <a:ext cx="4756" cy="630"/>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lang w:eastAsia="zh-CN"/>
                                              </w:rPr>
                                            </w:pPr>
                                            <w:r>
                                              <w:rPr>
                                                <w:rFonts w:hint="eastAsia" w:ascii="方正黑体_GBK" w:hAnsi="方正黑体_GBK" w:eastAsia="方正黑体_GBK" w:cs="方正黑体_GBK"/>
                                                <w:sz w:val="24"/>
                                                <w:szCs w:val="24"/>
                                                <w:lang w:eastAsia="zh-CN"/>
                                              </w:rPr>
                                              <w:t>市疫情防控指挥部组织落实集中隔离措施</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s:wsp>
                                <wps:cNvPr id="21" name="直接箭头连接符 21"/>
                                <wps:cNvCnPr/>
                                <wps:spPr>
                                  <a:xfrm>
                                    <a:off x="19234" y="28810"/>
                                    <a:ext cx="0" cy="38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a:endCxn id="17" idx="0"/>
                                </wps:cNvCnPr>
                                <wps:spPr>
                                  <a:xfrm>
                                    <a:off x="19229" y="29848"/>
                                    <a:ext cx="3" cy="3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19244" y="31850"/>
                                    <a:ext cx="1" cy="4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a:off x="19239" y="30907"/>
                                    <a:ext cx="0" cy="38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6" name="直接箭头连接符 26"/>
                              <wps:cNvCnPr/>
                              <wps:spPr>
                                <a:xfrm>
                                  <a:off x="16979" y="27666"/>
                                  <a:ext cx="863" cy="42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flipH="1">
                                  <a:off x="15671" y="27690"/>
                                  <a:ext cx="1028" cy="42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left:-42.8pt;margin-top:9.15pt;height:645.8pt;width:527.4pt;z-index:251658240;mso-width-relative:page;mso-height-relative:page;" coordorigin="29996,2850" coordsize="10548,12916" o:gfxdata="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">
                <o:lock v:ext="edit" aspectratio="f"/>
                <v:shape id="_x0000_s1026" o:spid="_x0000_s1026" o:spt="202" type="#_x0000_t202" style="position:absolute;left:33703;top:9907;height:630;width:4083;" fillcolor="#FFFFFF [3201]" filled="t" stroked="t" coordsize="21600,21600"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v:fill on="t" focussize="0,0"/>
                  <v:stroke weight="1.5pt" color="#000000 [3204]" joinstyle="round"/>
                  <v:imagedata o:title=""/>
                  <o:lock v:ext="edit" aspectratio="f"/>
                  <v:textbo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人民医院、第二人民院开展隔离观察</w:t>
                        </w:r>
                      </w:p>
                    </w:txbxContent>
                  </v:textbox>
                </v:shape>
                <v:group id="_x0000_s1026" o:spid="_x0000_s1026" o:spt="203" style="position:absolute;left:29996;top:2850;height:12917;width:10548;" coordorigin="11474,19973" coordsize="10548,12917"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4827;top:19973;height:1052;width:4708;" fillcolor="#FFFFFF [3201]" filled="t" stroked="t" coordsize="21600,21600" o:gfxdata="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GlobgAAADbAAAA&#10;DwAAAAAAAAABACAAAAAiAAAAZHJzL2Rvd25yZXYueG1sUEsBAhQAFAAAAAgAh07iQDMvBZ47AAAA&#10;OQAAABAAAAAAAAAAAQAgAAAABwEAAGRycy9zaGFwZXhtbC54bWxQSwUGAAAAAAYABgBbAQAAsQMA&#10;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市12345热线：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接到居民小区、写字楼、工地、宗教场所等重点场所</w:t>
                          </w:r>
                          <w:r>
                            <w:rPr>
                              <w:rFonts w:hint="eastAsia" w:ascii="方正黑体_GBK" w:hAnsi="方正黑体_GBK" w:eastAsia="方正黑体_GBK" w:cs="方正黑体_GBK"/>
                              <w:sz w:val="28"/>
                              <w:szCs w:val="28"/>
                              <w:lang w:eastAsia="zh-CN"/>
                            </w:rPr>
                            <w:t>聚集性疫情线索</w:t>
                          </w:r>
                          <w:r>
                            <w:rPr>
                              <w:rFonts w:hint="eastAsia" w:ascii="方正黑体_GBK" w:hAnsi="方正黑体_GBK" w:eastAsia="方正黑体_GBK" w:cs="方正黑体_GBK"/>
                              <w:b w:val="0"/>
                              <w:bCs w:val="0"/>
                              <w:sz w:val="28"/>
                              <w:szCs w:val="28"/>
                              <w:lang w:val="en-US" w:eastAsia="zh-CN"/>
                            </w:rPr>
                            <w:t>。</w:t>
                          </w:r>
                        </w:p>
                      </w:txbxContent>
                    </v:textbox>
                  </v:shape>
                  <v:group id="_x0000_s1026" o:spid="_x0000_s1026" o:spt="203" style="position:absolute;left:11474;top:21014;height:11876;width:10548;" coordorigin="11474,21014" coordsize="10548,11876"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1474;top:21014;height:5693;width:9612;" coordorigin="1516,38980" coordsize="9612,5693"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516;top:39105;height:5568;width:9612;" coordorigin="1516,39105" coordsize="9612,5568"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4524;top:40290;height:0;width:1170;" filled="f" stroked="t" coordsize="21600,21600" o:gfxdata="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WcH28AAAA&#10;2w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group id="_x0000_s1026" o:spid="_x0000_s1026" o:spt="203" style="position:absolute;left:1516;top:39105;height:5568;width:9612;" coordorigin="1336,36605" coordsize="9612,5568"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336;top:36605;height:2008;width:3014;" fillcolor="#FFFFFF [3201]" filled="t" stroked="t" coordsize="21600,21600" o:gfxdata="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FxavQAA&#10;ANsAAAAPAAAAAAAAAAEAIAAAACIAAABkcnMvZG93bnJldi54bWxQSwECFAAUAAAACACHTuJAMy8F&#10;njsAAAA5AAAAEAAAAAAAAAABACAAAAAMAQAAZHJzL3NoYXBleG1sLnhtbFBLBQYAAAAABgAGAFsB&#10;AAC2Aw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val="en-US" w:eastAsia="zh-CN"/>
                                    </w:rPr>
                                    <w:t>镇应急处置办电话：</w:t>
                                  </w:r>
                                  <w:r>
                                    <w:rPr>
                                      <w:rFonts w:hint="eastAsia" w:ascii="方正黑体_GBK" w:hAnsi="方正黑体_GBK" w:eastAsia="方正黑体_GBK" w:cs="方正黑体_GBK"/>
                                      <w:b/>
                                      <w:bCs/>
                                      <w:sz w:val="28"/>
                                      <w:szCs w:val="28"/>
                                      <w:lang w:val="en-US" w:eastAsia="zh-CN"/>
                                    </w:rPr>
                                    <w:t>0751-5790168</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eastAsia="zh-CN"/>
                                    </w:rPr>
                                  </w:pPr>
                                  <w:r>
                                    <w:rPr>
                                      <w:rFonts w:hint="eastAsia" w:ascii="方正黑体_GBK" w:hAnsi="方正黑体_GBK" w:eastAsia="方正黑体_GBK" w:cs="方正黑体_GBK"/>
                                      <w:sz w:val="28"/>
                                      <w:szCs w:val="28"/>
                                      <w:lang w:eastAsia="zh-CN"/>
                                    </w:rPr>
                                    <w:t>接到村民居住地、工地、宗教场所等重点场所聚集性疫情线索。</w:t>
                                  </w:r>
                                </w:p>
                              </w:txbxContent>
                            </v:textbox>
                          </v:shape>
                          <v:group id="_x0000_s1026" o:spid="_x0000_s1026" o:spt="203" style="position:absolute;left:3477;top:36786;height:5387;width:7471;" coordorigin="3477,36786" coordsize="7471,5387"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7119;top:38060;height:435;width:0;" filled="f" stroked="t" coordsize="21600,21600" o:gfxdata="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Hvmy8AAAA&#10;2w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group id="_x0000_s1026" o:spid="_x0000_s1026" o:spt="203" style="position:absolute;left:3477;top:36786;height:5387;width:7471;" coordorigin="3477,36786" coordsize="7471,5387"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5550;top:36786;height:1284;width:4581;" coordorigin="5115,36786" coordsize="4581,1284"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8415;top:36992;height:723;width:1281;" coordorigin="8445,36887" coordsize="1281,72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8571;top:36887;height:723;width:1144;" coordorigin="8571,36887" coordsize="1144,723"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line id="_x0000_s1026" o:spid="_x0000_s1026" o:spt="20" style="position:absolute;left:8571;top:37592;flip:y;height:18;width:1144;" filled="f" stroked="t" coordsize="21600,21600" o:gfxdata="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ifbYO2AAAA2gAAAA8A&#10;AAAAAAAAAQAgAAAAIgAAAGRycy9kb3ducmV2LnhtbFBLAQIUABQAAAAIAIdO4kAzLwWeOwAAADkA&#10;AAAQAAAAAAAAAAEAIAAAAAUBAABkcnMvc2hhcGV4bWwueG1sUEsFBgAAAAAGAAYAWwEAAK8DAAAA&#10;AA==&#10;">
                                      <v:fill on="f" focussize="0,0"/>
                                      <v:stroke weight="1.5pt" color="#000000 [3213]" joinstyle="round"/>
                                      <v:imagedata o:title=""/>
                                      <o:lock v:ext="edit" aspectratio="f"/>
                                    </v:line>
                                    <v:line id="_x0000_s1026" o:spid="_x0000_s1026" o:spt="20" style="position:absolute;left:9694;top:36887;flip:x;height:719;width:14;" filled="f" stroked="t" coordsize="21600,21600" o:gfxdata="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cBVm+2AAAA2gAAAA8A&#10;AAAAAAAAAQAgAAAAIgAAAGRycy9kb3ducmV2LnhtbFBLAQIUABQAAAAIAIdO4kAzLwWeOwAAADkA&#10;AAAQAAAAAAAAAAEAIAAAAAUBAABkcnMvc2hhcGV4bWwueG1sUEsFBgAAAAAGAAYAWwEAAK8DAAAA&#10;AA==&#10;">
                                      <v:fill on="f" focussize="0,0"/>
                                      <v:stroke weight="1.5pt" color="#000000 [3213]" joinstyle="round"/>
                                      <v:imagedata o:title=""/>
                                      <o:lock v:ext="edit" aspectratio="f"/>
                                    </v:line>
                                  </v:group>
                                  <v:shape id="_x0000_s1026" o:spid="_x0000_s1026" o:spt="32" type="#_x0000_t32" style="position:absolute;left:8445;top:36899;flip:x;height:3;width:1281;" filled="f" stroked="t" coordsize="21600,21600" o:gfxdata="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xO8K8AAAA&#10;2g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group>
                                <v:group id="_x0000_s1026" o:spid="_x0000_s1026" o:spt="203" style="position:absolute;left:5115;top:36786;height:1284;width:3210;" coordorigin="5115,36786" coordsize="3210,1284"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5115;top:37554;height:516;width:3210;" fillcolor="#FFFFFF [3201]" filled="t" stroked="t" coordsize="21600,21600" o:gfxdata="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X1/e2AAAA2gAAAA8A&#10;AAAAAAAAAQAgAAAAIgAAAGRycy9kb3ducmV2LnhtbFBLAQIUABQAAAAIAIdO4kAzLwWeOwAAADkA&#10;AAAQAAAAAAAAAAEAIAAAAAUBAABkcnMvc2hhcGV4bWwueG1sUEsFBgAAAAAGAAYAWwEAAK8DAAAA&#10;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8"/>
                                              <w:szCs w:val="28"/>
                                              <w:lang w:eastAsia="zh-CN"/>
                                            </w:rPr>
                                          </w:pPr>
                                          <w:r>
                                            <w:rPr>
                                              <w:rFonts w:hint="eastAsia" w:ascii="方正黑体_GBK" w:hAnsi="方正黑体_GBK" w:eastAsia="方正黑体_GBK" w:cs="方正黑体_GBK"/>
                                              <w:b w:val="0"/>
                                              <w:bCs w:val="0"/>
                                              <w:sz w:val="28"/>
                                              <w:szCs w:val="28"/>
                                              <w:lang w:val="en-US" w:eastAsia="zh-CN"/>
                                            </w:rPr>
                                            <w:t>镇应急处置小组</w:t>
                                          </w:r>
                                        </w:p>
                                      </w:txbxContent>
                                    </v:textbox>
                                  </v:shape>
                                  <v:shape id="_x0000_s1026" o:spid="_x0000_s1026" o:spt="202" type="#_x0000_t202" style="position:absolute;left:5160;top:36786;height:504;width:3107;" fillcolor="#FFFFFF [3201]" filled="t" stroked="t" coordsize="21600,21600" o:gfxdata="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UmAugAAANo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市级应急处置小组</w:t>
                                          </w:r>
                                        </w:p>
                                      </w:txbxContent>
                                    </v:textbox>
                                  </v:shape>
                                  <v:shape id="_x0000_s1026" o:spid="_x0000_s1026" o:spt="32" type="#_x0000_t32" style="position:absolute;left:6699;top:37316;height:239;width:0;" filled="f" stroked="t" coordsize="21600,21600" o:gfxdata="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B9Mb4A&#10;AADa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group>
                              </v:group>
                              <v:group id="_x0000_s1026" o:spid="_x0000_s1026" o:spt="203" style="position:absolute;left:3477;top:38531;height:3642;width:7471;" coordorigin="3477,38531" coordsize="7471,364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5508;top:38531;height:519;width:3210;" fillcolor="#FFFFFF [3201]" filled="t" stroked="t" coordsize="21600,21600" o:gfxdata="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0T5wbsAAADb&#10;AAAADwAAAAAAAAABACAAAAAiAAAAZHJzL2Rvd25yZXYueG1sUEsBAhQAFAAAAAgAh07iQDMvBZ47&#10;AAAAOQAAABAAAAAAAAAAAQAgAAAACgEAAGRycy9zaGFwZXhtbC54bWxQSwUGAAAAAAYABgBbAQAA&#10;tAM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现场初步调查核实</w:t>
                                        </w:r>
                                      </w:p>
                                    </w:txbxContent>
                                  </v:textbox>
                                </v:shape>
                                <v:group id="_x0000_s1026" o:spid="_x0000_s1026" o:spt="203" style="position:absolute;left:3477;top:39074;height:3099;width:7471;" coordorigin="3477,39074" coordsize="7471,3099"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7092;top:39074;height:408;width:0;" filled="f" stroked="t" coordsize="21600,21600" o:gfxdata="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3llj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group id="_x0000_s1026" o:spid="_x0000_s1026" o:spt="203" style="position:absolute;left:3477;top:39452;height:2721;width:7471;" coordorigin="3477,39452" coordsize="7471,2721"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477;top:39452;height:927;width:7471;" fillcolor="#FFFFFF [3201]" filled="t" stroked="t" coordsize="21600,21600" o:gfxdata="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hxC68AAAA&#10;2wAAAA8AAAAAAAAAAQAgAAAAIgAAAGRycy9kb3ducmV2LnhtbFBLAQIUABQAAAAIAIdO4kAzLwWe&#10;OwAAADkAAAAQAAAAAAAAAAEAIAAAAAsBAABkcnMvc2hhcGV4bWwueG1sUEsFBgAAAAAGAAYAWwEA&#10;ALUDA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派出所、市场监管所、安监站及公路站联合进行场所管控；卫生院、计生办联合开展初步隔离观察；</w:t>
                                            </w:r>
                                          </w:p>
                                        </w:txbxContent>
                                      </v:textbox>
                                    </v:shape>
                                    <v:group id="_x0000_s1026" o:spid="_x0000_s1026" o:spt="203" style="position:absolute;left:3870;top:40379;height:1794;width:6675;" coordorigin="3870,40379" coordsize="6675,1794"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3870;top:40379;height:1761;width:4957;" coordorigin="3870,40379" coordsize="4957,1761"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870;top:40391;height:1749;width:3030;" coordorigin="3870,40406" coordsize="3030,1749"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3870;top:41525;height:630;width:2806;" fillcolor="#FFFFFF [3201]" filled="t" stroked="t" coordsize="21600,21600" o:gfxdata="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MCCugAAANs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报告市级应急处置小组</w:t>
                                                  </w:r>
                                                </w:p>
                                              </w:txbxContent>
                                            </v:textbox>
                                          </v:shape>
                                          <v:group id="_x0000_s1026" o:spid="_x0000_s1026" o:spt="203" style="position:absolute;left:4803;top:40406;height:835;width:2097;" coordorigin="4803,40406" coordsize="2097,835"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4803;top:40669;height:572;width:1620;" fillcolor="#FFFFFF [3201]" filled="t" stroked="t" coordsize="21600,21600" o:gfxdata="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T/FrugAAANs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pPr>
                                                      <w:jc w:val="center"/>
                                                      <w:rPr>
                                                        <w:rFonts w:hint="eastAsia"/>
                                                        <w:b w:val="0"/>
                                                        <w:bCs w:val="0"/>
                                                        <w:sz w:val="28"/>
                                                        <w:szCs w:val="28"/>
                                                        <w:lang w:eastAsia="zh-CN"/>
                                                      </w:rPr>
                                                    </w:pPr>
                                                    <w:r>
                                                      <w:rPr>
                                                        <w:rFonts w:hint="eastAsia" w:ascii="方正黑体_GBK" w:hAnsi="方正黑体_GBK" w:eastAsia="方正黑体_GBK" w:cs="方正黑体_GBK"/>
                                                        <w:b w:val="0"/>
                                                        <w:bCs w:val="0"/>
                                                        <w:sz w:val="28"/>
                                                        <w:szCs w:val="28"/>
                                                        <w:lang w:val="en-US" w:eastAsia="zh-CN"/>
                                                      </w:rPr>
                                                      <w:t>无法排除</w:t>
                                                    </w:r>
                                                  </w:p>
                                                </w:txbxContent>
                                              </v:textbox>
                                            </v:shape>
                                            <v:shape id="_x0000_s1026" o:spid="_x0000_s1026" o:spt="32" type="#_x0000_t32" style="position:absolute;left:5918;top:40406;flip:x;height:229;width:982;" filled="f" stroked="t" coordsize="21600,21600" o:gfxdata="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zQn7sAAADb&#10;AAAADwAAAAAAAAABACAAAAAiAAAAZHJzL2Rvd25yZXYueG1sUEsBAhQAFAAAAAgAh07iQDMvBZ47&#10;AAAAOQAAABAAAAAAAAAAAQAgAAAACgEAAGRycy9zaGFwZXhtbC54bWxQSwUGAAAAAAYABgBbAQAA&#10;tAMAAAAA&#10;">
                                              <v:fill on="f" focussize="0,0"/>
                                              <v:stroke weight="1pt" color="#000000 [3213]" joinstyle="round" endarrow="open"/>
                                              <v:imagedata o:title=""/>
                                              <o:lock v:ext="edit" aspectratio="f"/>
                                            </v:shape>
                                          </v:group>
                                          <v:shape id="_x0000_s1026" o:spid="_x0000_s1026" o:spt="32" type="#_x0000_t32" style="position:absolute;left:5520;top:41242;height:325;width:0;" filled="f" stroked="t" coordsize="21600,21600" o:gfxdata="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7ZIy/&#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group>
                                        <v:shape id="_x0000_s1026" o:spid="_x0000_s1026" o:spt="32" type="#_x0000_t32" style="position:absolute;left:7860;top:40379;height:240;width:967;" filled="f" stroked="t" coordsize="21600,21600" o:gfxdata="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qfr7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group>
                                      <v:group id="_x0000_s1026" o:spid="_x0000_s1026" o:spt="203" style="position:absolute;left:7335;top:40631;height:1542;width:3210;" coordorigin="7335,40631" coordsize="3210,154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7335;top:41543;height:630;width:3210;" fillcolor="#FFFFFF [3201]" filled="t" stroked="t" coordsize="21600,21600" o:gfxdata="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rWG1ugAAANs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报市级应急处置小组备案</w:t>
                                                </w:r>
                                              </w:p>
                                              <w:p>
                                                <w:pPr>
                                                  <w:rPr>
                                                    <w:rFonts w:hint="eastAsia" w:ascii="方正黑体_GBK" w:hAnsi="方正黑体_GBK" w:eastAsia="方正黑体_GBK" w:cs="方正黑体_GBK"/>
                                                    <w:b w:val="0"/>
                                                    <w:bCs w:val="0"/>
                                                    <w:sz w:val="24"/>
                                                    <w:szCs w:val="24"/>
                                                    <w:lang w:eastAsia="zh-CN"/>
                                                  </w:rPr>
                                                </w:pPr>
                                              </w:p>
                                            </w:txbxContent>
                                          </v:textbox>
                                        </v:shape>
                                        <v:shape id="_x0000_s1026" o:spid="_x0000_s1026" o:spt="202" type="#_x0000_t202" style="position:absolute;left:7995;top:40631;height:559;width:1862;" fillcolor="#FFFFFF [3201]" filled="t" stroked="t" coordsize="21600,21600" o:gfxdata="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fQZRm5AAAA2wAA&#10;AA8AAAAAAAAAAQAgAAAAIgAAAGRycy9kb3ducmV2LnhtbFBLAQIUABQAAAAIAIdO4kAzLwWeOwAA&#10;ADkAAAAQAAAAAAAAAAEAIAAAAAgBAABkcnMvc2hhcGV4bWwueG1sUEsFBgAAAAAGAAYAWwEAALID&#10;AAAAAA==&#10;">
                                          <v:fill on="t" focussize="0,0"/>
                                          <v:stroke weight="1.5pt" color="#000000 [3204]" joinstyle="round"/>
                                          <v:imagedata o:title=""/>
                                          <o:lock v:ext="edit" aspectratio="f"/>
                                          <v:textbox>
                                            <w:txbxContent>
                                              <w:p>
                                                <w:pPr>
                                                  <w:jc w:val="center"/>
                                                  <w:rPr>
                                                    <w:rFonts w:hint="eastAsia"/>
                                                    <w:sz w:val="28"/>
                                                    <w:szCs w:val="28"/>
                                                    <w:lang w:eastAsia="zh-CN"/>
                                                  </w:rPr>
                                                </w:pPr>
                                                <w:r>
                                                  <w:rPr>
                                                    <w:rFonts w:hint="eastAsia" w:ascii="方正黑体_GBK" w:hAnsi="方正黑体_GBK" w:eastAsia="方正黑体_GBK" w:cs="方正黑体_GBK"/>
                                                    <w:b w:val="0"/>
                                                    <w:bCs w:val="0"/>
                                                    <w:sz w:val="28"/>
                                                    <w:szCs w:val="28"/>
                                                    <w:lang w:val="en-US" w:eastAsia="zh-CN"/>
                                                  </w:rPr>
                                                  <w:t>排除，结束</w:t>
                                                </w:r>
                                              </w:p>
                                            </w:txbxContent>
                                          </v:textbox>
                                        </v:shape>
                                        <v:shape id="_x0000_s1026" o:spid="_x0000_s1026" o:spt="32" type="#_x0000_t32" style="position:absolute;left:8955;top:41183;height:353;width:0;" filled="f" stroked="t" coordsize="21600,21600" o:gfxdata="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Qc0RugAAANsA&#10;AAAPAAAAAAAAAAEAIAAAACIAAABkcnMvZG93bnJldi54bWxQSwECFAAUAAAACACHTuJAMy8FnjsA&#10;AAA5AAAAEAAAAAAAAAABACAAAAAJAQAAZHJzL3NoYXBleG1sLnhtbFBLBQYAAAAABgAGAFsBAACz&#10;AwAAAAA=&#10;">
                                          <v:fill on="f" focussize="0,0"/>
                                          <v:stroke weight="1pt" color="#000000 [3213]" joinstyle="round" endarrow="open"/>
                                          <v:imagedata o:title=""/>
                                          <o:lock v:ext="edit" aspectratio="f"/>
                                        </v:shape>
                                      </v:group>
                                    </v:group>
                                  </v:group>
                                </v:group>
                              </v:group>
                            </v:group>
                          </v:group>
                        </v:group>
                      </v:group>
                      <v:shape id="_x0000_s1026" o:spid="_x0000_s1026" o:spt="32" type="#_x0000_t32" style="position:absolute;left:7335;top:38980;height:316;width:0;" filled="f" stroked="t" coordsize="21600,21600" o:gfxdata="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CnXe8AAAA&#10;2wAAAA8AAAAAAAAAAQAgAAAAIgAAAGRycy9kb3ducmV2LnhtbFBLAQIUABQAAAAIAIdO4kAzLwWe&#10;OwAAADkAAAAQAAAAAAAAAAEAIAAAAAsBAABkcnMvc2hhcGV4bWwueG1sUEsFBgAAAAAGAAYAWwEA&#10;ALUDAAAAAA==&#10;">
                        <v:fill on="f" focussize="0,0"/>
                        <v:stroke weight="1pt" color="#000000 [3213]" joinstyle="round" endarrow="open"/>
                        <v:imagedata o:title=""/>
                        <o:lock v:ext="edit" aspectratio="f"/>
                      </v:shape>
                    </v:group>
                    <v:group id="_x0000_s1026" o:spid="_x0000_s1026" o:spt="203" style="position:absolute;left:12374;top:26690;height:6200;width:9648;" coordorigin="12374,26690" coordsize="9648,6200"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4103;top:26721;flip:x;height:229;width:982;" filled="f" stroked="t" coordsize="21600,21600" o:gfxdata="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VVh+/&#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_x0000_s1026" o:spid="_x0000_s1026" o:spt="32" type="#_x0000_t32" style="position:absolute;left:15894;top:26690;height:264;width:898;" filled="f" stroked="t" coordsize="21600,21600" o:gfxdata="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6CS3ugAAANsA&#10;AAAPAAAAAAAAAAEAIAAAACIAAABkcnMvZG93bnJldi54bWxQSwECFAAUAAAACACHTuJAMy8FnjsA&#10;AAA5AAAAEAAAAAAAAAABACAAAAAJAQAAZHJzL3NoYXBleG1sLnhtbFBLBQYAAAAABgAGAFsBAACz&#10;AwAAAAA=&#10;">
                        <v:fill on="f" focussize="0,0"/>
                        <v:stroke weight="1pt" color="#000000 [3213]" joinstyle="round" endarrow="open"/>
                        <v:imagedata o:title=""/>
                        <o:lock v:ext="edit" aspectratio="f"/>
                      </v:shape>
                      <v:group id="_x0000_s1026" o:spid="_x0000_s1026" o:spt="203" style="position:absolute;left:12374;top:26980;height:5910;width:9648;" coordorigin="12374,26980" coordsize="9648,591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2374;top:26980;height:5911;width:9648;" coordorigin="12374,26980" coordsize="9648,5911"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2374;top:26980;height:797;width:2319;" fillcolor="#FFFFFF [3201]" filled="t" stroked="t" coordsize="21600,21600" o:gfxdata="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HRvugAAANo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公安、住建、应急管理进行场所管控</w:t>
                                  </w:r>
                                </w:p>
                              </w:txbxContent>
                            </v:textbox>
                          </v:shape>
                          <v:group id="_x0000_s1026" o:spid="_x0000_s1026" o:spt="203" style="position:absolute;left:12928;top:28145;height:4746;width:9095;" coordorigin="12928,28145" coordsize="9095,4746"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2928;top:28155;height:630;width:3405;" fillcolor="#FFFFFF [3201]" filled="t" stroked="t" coordsize="21600,21600" o:gfxdata="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b55NtwAAANsAAAAP&#10;AAAAAAAAAAEAIAAAACIAAABkcnMvZG93bnJldi54bWxQSwECFAAUAAAACACHTuJAMy8FnjsAAAA5&#10;AAAAEAAAAAAAAAABACAAAAAGAQAAZHJzL3NoYXBleG1sLnhtbFBLBQYAAAAABgAGAFsBAACwAwAA&#10;AAA=&#10;">
                              <v:fill on="t" focussize="0,0"/>
                              <v:stroke weight="1.5pt" color="#000000 [3204]" joinstyle="round"/>
                              <v:imagedata o:title=""/>
                              <o:lock v:ext="edit" aspectratio="f"/>
                              <v:textbo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核酸检测阴性者，排除，结束</w:t>
                                    </w:r>
                                  </w:p>
                                </w:txbxContent>
                              </v:textbox>
                            </v:shape>
                            <v:group id="_x0000_s1026" o:spid="_x0000_s1026" o:spt="203" style="position:absolute;left:16757;top:28145;height:4747;width:5266;" coordorigin="16757,28145" coordsize="5266,4747"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6757;top:28145;height:630;width:5266;" fillcolor="#FFFFFF [3201]" filled="t" stroked="t" coordsize="21600,21600" o:gfxdata="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1+argAAADaAAAA&#10;DwAAAAAAAAABACAAAAAiAAAAZHJzL2Rvd25yZXYueG1sUEsBAhQAFAAAAAgAh07iQDMvBZ47AAAA&#10;OQAAABAAAAAAAAAAAQAgAAAABwEAAGRycy9zaGFwZXhtbC54bWxQSwUGAAAAAAYABgBbAQAAsQMA&#10;AAAA&#10;">
                                <v:fill on="t" focussize="0,0"/>
                                <v:stroke weight="1.5pt" color="#000000 [3204]" joinstyle="round"/>
                                <v:imagedata o:title=""/>
                                <o:lock v:ext="edit" aspectratio="f"/>
                                <v:textbo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核酸检测阳性者，粤北二院医疗救治、信息报送</w:t>
                                      </w:r>
                                    </w:p>
                                    <w:p>
                                      <w:pPr>
                                        <w:rPr>
                                          <w:rFonts w:hint="eastAsia"/>
                                          <w:lang w:eastAsia="zh-CN"/>
                                        </w:rPr>
                                      </w:pPr>
                                    </w:p>
                                  </w:txbxContent>
                                </v:textbox>
                              </v:shape>
                              <v:shape id="_x0000_s1026" o:spid="_x0000_s1026" o:spt="202" type="#_x0000_t202" style="position:absolute;left:16895;top:31297;height:499;width:4660;" fillcolor="#FFFFFF [3201]" filled="t" stroked="t" coordsize="21600,21600" o:gfxdata="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FSYTrgAAADbAAAA&#10;DwAAAAAAAAABACAAAAAiAAAAZHJzL2Rvd25yZXYueG1sUEsBAhQAFAAAAAgAh07iQDMvBZ47AAAA&#10;OQAAABAAAAAAAAAAAQAgAAAABwEAAGRycy9zaGFwZXhtbC54bWxQSwUGAAAAAAYABgBbAQAAsQMA&#10;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乐昌市疾控中心向市疫情防控指挥部报告</w:t>
                                      </w:r>
                                    </w:p>
                                  </w:txbxContent>
                                </v:textbox>
                              </v:shape>
                              <v:shape id="_x0000_s1026" o:spid="_x0000_s1026" o:spt="202" type="#_x0000_t202" style="position:absolute;left:17074;top:29185;height:630;width:4361;" fillcolor="#FFFFFF [3201]" filled="t" stroked="t" coordsize="21600,21600" o:gfxdata="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QA6ugAAANsA&#10;AAAPAAAAAAAAAAEAIAAAACIAAABkcnMvZG93bnJldi54bWxQSwECFAAUAAAACACHTuJAMy8FnjsA&#10;AAA5AAAAEAAAAAAAAAABACAAAAAJAQAAZHJzL3NoYXBleG1sLnhtbFBLBQYAAAAABgAGAFsBAACz&#10;AwAAAAA=&#10;">
                                <v:fill on="t" focussize="0,0"/>
                                <v:stroke weight="1.5pt" color="#000000 [3204]" joinstyle="round"/>
                                <v:imagedata o:title=""/>
                                <o:lock v:ext="edit" aspectratio="f"/>
                                <v:textbox>
                                  <w:txbxContent>
                                    <w:p>
                                      <w:pPr>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市县两级疫控中心开展流行病学调查</w:t>
                                      </w:r>
                                    </w:p>
                                  </w:txbxContent>
                                </v:textbox>
                              </v:shape>
                              <v:shape id="_x0000_s1026" o:spid="_x0000_s1026" o:spt="202" type="#_x0000_t202" style="position:absolute;left:17042;top:30161;height:761;width:4380;" fillcolor="#FFFFFF [3201]" filled="t" stroked="t" coordsize="21600,21600" o:gfxdata="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jO9a5AAAA2wAA&#10;AA8AAAAAAAAAAQAgAAAAIgAAAGRycy9kb3ducmV2LnhtbFBLAQIUABQAAAAIAIdO4kAzLwWeOwAA&#10;ADkAAAAQAAAAAAAAAAEAIAAAAAgBAABkcnMvc2hhcGV4bWwueG1sUEsFBgAAAAAGAAYAWwEAALID&#10;A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韶关市级疾控中心向乐昌市疾控中心反馈密切接触者信息和疫点处置工作</w:t>
                                      </w:r>
                                    </w:p>
                                  </w:txbxContent>
                                </v:textbox>
                              </v:shape>
                              <v:shape id="_x0000_s1026" o:spid="_x0000_s1026" o:spt="202" type="#_x0000_t202" style="position:absolute;left:16823;top:32262;height:630;width:4756;" fillcolor="#FFFFFF [3201]" filled="t" stroked="t" coordsize="21600,21600" o:gfxdata="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yvpLsAAADb&#10;AAAADwAAAAAAAAABACAAAAAiAAAAZHJzL2Rvd25yZXYueG1sUEsBAhQAFAAAAAgAh07iQDMvBZ47&#10;AAAAOQAAABAAAAAAAAAAAQAgAAAACgEAAGRycy9zaGFwZXhtbC54bWxQSwUGAAAAAAYABgBbAQAA&#10;tAMAAAAA&#10;">
                                <v:fill on="t" focussize="0,0"/>
                                <v:stroke weight="1.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lang w:eastAsia="zh-CN"/>
                                        </w:rPr>
                                      </w:pPr>
                                      <w:r>
                                        <w:rPr>
                                          <w:rFonts w:hint="eastAsia" w:ascii="方正黑体_GBK" w:hAnsi="方正黑体_GBK" w:eastAsia="方正黑体_GBK" w:cs="方正黑体_GBK"/>
                                          <w:sz w:val="24"/>
                                          <w:szCs w:val="24"/>
                                          <w:lang w:eastAsia="zh-CN"/>
                                        </w:rPr>
                                        <w:t>市疫情防控指挥部组织落实集中隔离措施</w:t>
                                      </w:r>
                                    </w:p>
                                  </w:txbxContent>
                                </v:textbox>
                              </v:shape>
                            </v:group>
                          </v:group>
                        </v:group>
                        <v:shape id="_x0000_s1026" o:spid="_x0000_s1026" o:spt="32" type="#_x0000_t32" style="position:absolute;left:19234;top:28810;height:382;width:0;" filled="f" stroked="t" coordsize="21600,21600" o:gfxdata="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SBLL4A&#10;AADb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_x0000_s1026" o:spid="_x0000_s1026" o:spt="32" type="#_x0000_t32" style="position:absolute;left:19229;top:29848;height:313;width:3;" filled="f" stroked="t" coordsize="21600,21600" o:gfxdata="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2H1u/&#10;AAAA2wAAAA8AAAAAAAAAAQAgAAAAIgAAAGRycy9kb3ducmV2LnhtbFBLAQIUABQAAAAIAIdO4kAz&#10;LwWeOwAAADkAAAAQAAAAAAAAAAEAIAAAAA4BAABkcnMvc2hhcGV4bWwueG1sUEsFBgAAAAAGAAYA&#10;WwEAALgDAAAAAA==&#10;">
                          <v:fill on="f" focussize="0,0"/>
                          <v:stroke weight="1pt" color="#000000 [3213]" joinstyle="round" endarrow="open"/>
                          <v:imagedata o:title=""/>
                          <o:lock v:ext="edit" aspectratio="f"/>
                        </v:shape>
                        <v:shape id="_x0000_s1026" o:spid="_x0000_s1026" o:spt="32" type="#_x0000_t32" style="position:absolute;left:19244;top:31850;height:410;width:1;" filled="f" stroked="t" coordsize="21600,21600" o:gfxdata="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q6wL4A&#10;AADbAAAADwAAAAAAAAABACAAAAAiAAAAZHJzL2Rvd25yZXYueG1sUEsBAhQAFAAAAAgAh07iQDMv&#10;BZ47AAAAOQAAABAAAAAAAAAAAQAgAAAADQEAAGRycy9zaGFwZXhtbC54bWxQSwUGAAAAAAYABgBb&#10;AQAAtwMAAAAA&#10;">
                          <v:fill on="f" focussize="0,0"/>
                          <v:stroke weight="1pt" color="#000000 [3213]" joinstyle="round" endarrow="open"/>
                          <v:imagedata o:title=""/>
                          <o:lock v:ext="edit" aspectratio="f"/>
                        </v:shape>
                        <v:shape id="_x0000_s1026" o:spid="_x0000_s1026" o:spt="32" type="#_x0000_t32" style="position:absolute;left:19239;top:30907;height:381;width:0;" filled="f" stroked="t" coordsize="21600,21600" o:gfxdata="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0yK0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group>
                      <v:shape id="_x0000_s1026" o:spid="_x0000_s1026" o:spt="32" type="#_x0000_t32" style="position:absolute;left:16979;top:27666;height:427;width:863;" filled="f" stroked="t" coordsize="21600,21600" o:gfxdata="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TRlY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_x0000_s1026" o:spid="_x0000_s1026" o:spt="32" type="#_x0000_t32" style="position:absolute;left:15671;top:27690;flip:x;height:424;width:1028;" filled="f" stroked="t" coordsize="21600,21600" o:gfxdata="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qj4rsAAADb&#10;AAAADwAAAAAAAAABACAAAAAiAAAAZHJzL2Rvd25yZXYueG1sUEsBAhQAFAAAAAgAh07iQDMvBZ47&#10;AAAAOQAAABAAAAAAAAAAAQAgAAAACgEAAGRycy9zaGFwZXhtbC54bWxQSwUGAAAAAAYABgBbAQAA&#10;tAMAAAAA&#10;">
                        <v:fill on="f" focussize="0,0"/>
                        <v:stroke weight="1pt" color="#000000 [3213]" joinstyle="round" endarrow="open"/>
                        <v:imagedata o:title=""/>
                        <o:lock v:ext="edit" aspectratio="f"/>
                      </v:shape>
                    </v:group>
                  </v:group>
                </v:group>
              </v:group>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简体" w:hAnsi="方正仿宋简体" w:eastAsia="方正仿宋简体" w:cs="方正仿宋简体"/>
          <w:b/>
          <w:bCs/>
          <w:szCs w:val="32"/>
          <w:lang w:val="en-US" w:eastAsia="zh-CN"/>
        </w:rPr>
      </w:pPr>
    </w:p>
    <w:sectPr>
      <w:footerReference r:id="rId3" w:type="default"/>
      <w:pgSz w:w="11907" w:h="16840"/>
      <w:pgMar w:top="1418" w:right="1454" w:bottom="1021" w:left="1380" w:header="992" w:footer="992" w:gutter="113"/>
      <w:cols w:space="720" w:num="1"/>
      <w:docGrid w:type="lines" w:linePitch="5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648"/>
      </w:tabs>
      <w:jc w:val="center"/>
      <w:rPr>
        <w:rFonts w:ascii="Times New Roman"/>
        <w:sz w:val="28"/>
        <w:szCs w:val="28"/>
      </w:rPr>
    </w:pPr>
    <w:r>
      <w:rPr>
        <w:rFonts w:ascii="Times New Roman"/>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2</w:t>
    </w:r>
    <w:r>
      <w:rPr>
        <w:rFonts w:ascii="Times New Roman"/>
        <w:sz w:val="28"/>
        <w:szCs w:val="28"/>
      </w:rPr>
      <w:fldChar w:fldCharType="end"/>
    </w:r>
    <w:r>
      <w:rPr>
        <w:rFonts w:asci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E9"/>
    <w:rsid w:val="0000268C"/>
    <w:rsid w:val="00003790"/>
    <w:rsid w:val="000106FA"/>
    <w:rsid w:val="000150C1"/>
    <w:rsid w:val="000162B0"/>
    <w:rsid w:val="00016C29"/>
    <w:rsid w:val="000433CF"/>
    <w:rsid w:val="000459BB"/>
    <w:rsid w:val="000811D4"/>
    <w:rsid w:val="000952F2"/>
    <w:rsid w:val="000A117F"/>
    <w:rsid w:val="000C4D39"/>
    <w:rsid w:val="000C5EAE"/>
    <w:rsid w:val="000D52AC"/>
    <w:rsid w:val="000E7800"/>
    <w:rsid w:val="001015A5"/>
    <w:rsid w:val="00114D04"/>
    <w:rsid w:val="00124A21"/>
    <w:rsid w:val="00131CEC"/>
    <w:rsid w:val="00135395"/>
    <w:rsid w:val="00136B59"/>
    <w:rsid w:val="00142369"/>
    <w:rsid w:val="00144A13"/>
    <w:rsid w:val="00144C88"/>
    <w:rsid w:val="00172A27"/>
    <w:rsid w:val="00175C93"/>
    <w:rsid w:val="00186E64"/>
    <w:rsid w:val="001A0434"/>
    <w:rsid w:val="001A1348"/>
    <w:rsid w:val="001A1A3D"/>
    <w:rsid w:val="001A20F4"/>
    <w:rsid w:val="001A7FCE"/>
    <w:rsid w:val="001B2BD6"/>
    <w:rsid w:val="001B3B03"/>
    <w:rsid w:val="001B6ABC"/>
    <w:rsid w:val="001D0A79"/>
    <w:rsid w:val="001D2672"/>
    <w:rsid w:val="001D5CD5"/>
    <w:rsid w:val="001D793A"/>
    <w:rsid w:val="001E3F1B"/>
    <w:rsid w:val="001F098A"/>
    <w:rsid w:val="001F2940"/>
    <w:rsid w:val="001F63A4"/>
    <w:rsid w:val="001F65A7"/>
    <w:rsid w:val="00202B4C"/>
    <w:rsid w:val="00220855"/>
    <w:rsid w:val="0022747E"/>
    <w:rsid w:val="00252787"/>
    <w:rsid w:val="00254F19"/>
    <w:rsid w:val="002638B8"/>
    <w:rsid w:val="00266304"/>
    <w:rsid w:val="002701D2"/>
    <w:rsid w:val="002904D3"/>
    <w:rsid w:val="00293894"/>
    <w:rsid w:val="002B28F0"/>
    <w:rsid w:val="002B31F1"/>
    <w:rsid w:val="002C3E23"/>
    <w:rsid w:val="002D765A"/>
    <w:rsid w:val="002E3C76"/>
    <w:rsid w:val="002F5DB5"/>
    <w:rsid w:val="00315C00"/>
    <w:rsid w:val="00327605"/>
    <w:rsid w:val="00336745"/>
    <w:rsid w:val="003501DB"/>
    <w:rsid w:val="003514D4"/>
    <w:rsid w:val="00363099"/>
    <w:rsid w:val="00363A79"/>
    <w:rsid w:val="00367BAA"/>
    <w:rsid w:val="00394D26"/>
    <w:rsid w:val="003A288C"/>
    <w:rsid w:val="003A4881"/>
    <w:rsid w:val="003C58B7"/>
    <w:rsid w:val="003D0709"/>
    <w:rsid w:val="003D121D"/>
    <w:rsid w:val="003D47D2"/>
    <w:rsid w:val="003E30E1"/>
    <w:rsid w:val="003E5708"/>
    <w:rsid w:val="003F3B2F"/>
    <w:rsid w:val="0041340B"/>
    <w:rsid w:val="00413DDE"/>
    <w:rsid w:val="00414F92"/>
    <w:rsid w:val="004154A1"/>
    <w:rsid w:val="00415C3B"/>
    <w:rsid w:val="00417A03"/>
    <w:rsid w:val="00435D53"/>
    <w:rsid w:val="00451D70"/>
    <w:rsid w:val="004658B8"/>
    <w:rsid w:val="00470194"/>
    <w:rsid w:val="00473191"/>
    <w:rsid w:val="004741A2"/>
    <w:rsid w:val="0047660C"/>
    <w:rsid w:val="00480BE1"/>
    <w:rsid w:val="004827D6"/>
    <w:rsid w:val="00491F28"/>
    <w:rsid w:val="00492639"/>
    <w:rsid w:val="00494523"/>
    <w:rsid w:val="004975DD"/>
    <w:rsid w:val="004D6FA9"/>
    <w:rsid w:val="004D79D7"/>
    <w:rsid w:val="004E58F0"/>
    <w:rsid w:val="004F1863"/>
    <w:rsid w:val="004F60B6"/>
    <w:rsid w:val="00500F9B"/>
    <w:rsid w:val="00501B5C"/>
    <w:rsid w:val="00504A26"/>
    <w:rsid w:val="00507586"/>
    <w:rsid w:val="00510A87"/>
    <w:rsid w:val="0051450F"/>
    <w:rsid w:val="0052245A"/>
    <w:rsid w:val="00535051"/>
    <w:rsid w:val="00542C73"/>
    <w:rsid w:val="00550A95"/>
    <w:rsid w:val="00560B3A"/>
    <w:rsid w:val="005613D3"/>
    <w:rsid w:val="0056280E"/>
    <w:rsid w:val="005710B2"/>
    <w:rsid w:val="00571636"/>
    <w:rsid w:val="00574D96"/>
    <w:rsid w:val="005804E3"/>
    <w:rsid w:val="00584177"/>
    <w:rsid w:val="005846AD"/>
    <w:rsid w:val="00585BDC"/>
    <w:rsid w:val="005A2832"/>
    <w:rsid w:val="005C6DD7"/>
    <w:rsid w:val="005D6819"/>
    <w:rsid w:val="005F02D7"/>
    <w:rsid w:val="005F512C"/>
    <w:rsid w:val="005F6C89"/>
    <w:rsid w:val="00604EC3"/>
    <w:rsid w:val="00616647"/>
    <w:rsid w:val="00616CA5"/>
    <w:rsid w:val="0063319A"/>
    <w:rsid w:val="00637568"/>
    <w:rsid w:val="00650BCA"/>
    <w:rsid w:val="00652B26"/>
    <w:rsid w:val="00653694"/>
    <w:rsid w:val="0065586E"/>
    <w:rsid w:val="00670599"/>
    <w:rsid w:val="006842D5"/>
    <w:rsid w:val="00695E38"/>
    <w:rsid w:val="00696E4F"/>
    <w:rsid w:val="006B11B7"/>
    <w:rsid w:val="006C7FF4"/>
    <w:rsid w:val="006D47AD"/>
    <w:rsid w:val="006D4ED4"/>
    <w:rsid w:val="006D5793"/>
    <w:rsid w:val="006E1812"/>
    <w:rsid w:val="006E36A2"/>
    <w:rsid w:val="006F4E09"/>
    <w:rsid w:val="0071515B"/>
    <w:rsid w:val="00717369"/>
    <w:rsid w:val="00717BA6"/>
    <w:rsid w:val="00723541"/>
    <w:rsid w:val="00730F23"/>
    <w:rsid w:val="007323FE"/>
    <w:rsid w:val="00743425"/>
    <w:rsid w:val="00751962"/>
    <w:rsid w:val="00765EA4"/>
    <w:rsid w:val="00767D97"/>
    <w:rsid w:val="00781279"/>
    <w:rsid w:val="00791F09"/>
    <w:rsid w:val="00795C35"/>
    <w:rsid w:val="007965AD"/>
    <w:rsid w:val="007A2F3F"/>
    <w:rsid w:val="007A6DB1"/>
    <w:rsid w:val="007A7CC1"/>
    <w:rsid w:val="007D1A75"/>
    <w:rsid w:val="007E2D9F"/>
    <w:rsid w:val="007E3DA7"/>
    <w:rsid w:val="007F210E"/>
    <w:rsid w:val="007F2501"/>
    <w:rsid w:val="008000EC"/>
    <w:rsid w:val="00810905"/>
    <w:rsid w:val="00817803"/>
    <w:rsid w:val="008209D7"/>
    <w:rsid w:val="00820BA4"/>
    <w:rsid w:val="008236C7"/>
    <w:rsid w:val="00830E06"/>
    <w:rsid w:val="00832145"/>
    <w:rsid w:val="00832C42"/>
    <w:rsid w:val="00836B4F"/>
    <w:rsid w:val="00844A9E"/>
    <w:rsid w:val="00847466"/>
    <w:rsid w:val="00872BCF"/>
    <w:rsid w:val="008926A3"/>
    <w:rsid w:val="00897C12"/>
    <w:rsid w:val="008A16CC"/>
    <w:rsid w:val="008B2540"/>
    <w:rsid w:val="008C636E"/>
    <w:rsid w:val="008D27EB"/>
    <w:rsid w:val="008D76B4"/>
    <w:rsid w:val="008E715B"/>
    <w:rsid w:val="008F303D"/>
    <w:rsid w:val="008F5FFD"/>
    <w:rsid w:val="00901E1E"/>
    <w:rsid w:val="009115D8"/>
    <w:rsid w:val="00930D4C"/>
    <w:rsid w:val="00935C5E"/>
    <w:rsid w:val="0093620A"/>
    <w:rsid w:val="0094254E"/>
    <w:rsid w:val="00951081"/>
    <w:rsid w:val="00952342"/>
    <w:rsid w:val="00966281"/>
    <w:rsid w:val="0098460D"/>
    <w:rsid w:val="0099054C"/>
    <w:rsid w:val="009913EB"/>
    <w:rsid w:val="009A2061"/>
    <w:rsid w:val="009B200B"/>
    <w:rsid w:val="009B3A1B"/>
    <w:rsid w:val="009F4F24"/>
    <w:rsid w:val="00A11AE2"/>
    <w:rsid w:val="00A223BC"/>
    <w:rsid w:val="00A2385F"/>
    <w:rsid w:val="00A24ECD"/>
    <w:rsid w:val="00A26D7C"/>
    <w:rsid w:val="00A30CCD"/>
    <w:rsid w:val="00A46471"/>
    <w:rsid w:val="00A7273A"/>
    <w:rsid w:val="00A77DA0"/>
    <w:rsid w:val="00A8541D"/>
    <w:rsid w:val="00A8744A"/>
    <w:rsid w:val="00A915F8"/>
    <w:rsid w:val="00A94FAB"/>
    <w:rsid w:val="00A9692C"/>
    <w:rsid w:val="00AA128A"/>
    <w:rsid w:val="00AA32C0"/>
    <w:rsid w:val="00AA61B5"/>
    <w:rsid w:val="00AA6975"/>
    <w:rsid w:val="00AB4E8F"/>
    <w:rsid w:val="00AB5978"/>
    <w:rsid w:val="00AB6A62"/>
    <w:rsid w:val="00AC2D9D"/>
    <w:rsid w:val="00AC7E6F"/>
    <w:rsid w:val="00AE5D15"/>
    <w:rsid w:val="00B00AC3"/>
    <w:rsid w:val="00B0286C"/>
    <w:rsid w:val="00B0571A"/>
    <w:rsid w:val="00B0691B"/>
    <w:rsid w:val="00B06F8A"/>
    <w:rsid w:val="00B13A71"/>
    <w:rsid w:val="00B20DE1"/>
    <w:rsid w:val="00B36B7C"/>
    <w:rsid w:val="00B939C2"/>
    <w:rsid w:val="00B94252"/>
    <w:rsid w:val="00B94D0F"/>
    <w:rsid w:val="00BA1DCD"/>
    <w:rsid w:val="00BA47AE"/>
    <w:rsid w:val="00BA665E"/>
    <w:rsid w:val="00BB4259"/>
    <w:rsid w:val="00BC47C2"/>
    <w:rsid w:val="00BC5EFC"/>
    <w:rsid w:val="00BD3286"/>
    <w:rsid w:val="00BD47F1"/>
    <w:rsid w:val="00BD5758"/>
    <w:rsid w:val="00BD5A3A"/>
    <w:rsid w:val="00BF10E1"/>
    <w:rsid w:val="00BF1D05"/>
    <w:rsid w:val="00BF2888"/>
    <w:rsid w:val="00BF2C26"/>
    <w:rsid w:val="00BF51F5"/>
    <w:rsid w:val="00BF691E"/>
    <w:rsid w:val="00C01279"/>
    <w:rsid w:val="00C33558"/>
    <w:rsid w:val="00C543E9"/>
    <w:rsid w:val="00C553C5"/>
    <w:rsid w:val="00C55A89"/>
    <w:rsid w:val="00C60227"/>
    <w:rsid w:val="00C66383"/>
    <w:rsid w:val="00C7167E"/>
    <w:rsid w:val="00C742F0"/>
    <w:rsid w:val="00C82AC2"/>
    <w:rsid w:val="00C85D1B"/>
    <w:rsid w:val="00C9582B"/>
    <w:rsid w:val="00CC5D37"/>
    <w:rsid w:val="00CC6502"/>
    <w:rsid w:val="00CD01A2"/>
    <w:rsid w:val="00CD5C2A"/>
    <w:rsid w:val="00CE5439"/>
    <w:rsid w:val="00CF49DD"/>
    <w:rsid w:val="00D0107F"/>
    <w:rsid w:val="00D01CDE"/>
    <w:rsid w:val="00D03ACB"/>
    <w:rsid w:val="00D11DDE"/>
    <w:rsid w:val="00D30FC7"/>
    <w:rsid w:val="00D34F60"/>
    <w:rsid w:val="00D424BD"/>
    <w:rsid w:val="00D45258"/>
    <w:rsid w:val="00D458F2"/>
    <w:rsid w:val="00D62C90"/>
    <w:rsid w:val="00D6543E"/>
    <w:rsid w:val="00D723AD"/>
    <w:rsid w:val="00D81277"/>
    <w:rsid w:val="00D827F8"/>
    <w:rsid w:val="00D9261D"/>
    <w:rsid w:val="00DB03B5"/>
    <w:rsid w:val="00DB2C57"/>
    <w:rsid w:val="00DB6F84"/>
    <w:rsid w:val="00DC17E2"/>
    <w:rsid w:val="00DC5062"/>
    <w:rsid w:val="00DF383F"/>
    <w:rsid w:val="00E06C13"/>
    <w:rsid w:val="00E120CD"/>
    <w:rsid w:val="00E21C08"/>
    <w:rsid w:val="00E432B0"/>
    <w:rsid w:val="00E43649"/>
    <w:rsid w:val="00E475DB"/>
    <w:rsid w:val="00E53A56"/>
    <w:rsid w:val="00E62242"/>
    <w:rsid w:val="00E62CE3"/>
    <w:rsid w:val="00E82EE9"/>
    <w:rsid w:val="00E909E2"/>
    <w:rsid w:val="00E9300F"/>
    <w:rsid w:val="00E968BE"/>
    <w:rsid w:val="00E96CA1"/>
    <w:rsid w:val="00EA07DD"/>
    <w:rsid w:val="00EA467C"/>
    <w:rsid w:val="00EB3EE0"/>
    <w:rsid w:val="00EB7BD7"/>
    <w:rsid w:val="00EE3D03"/>
    <w:rsid w:val="00EE5F39"/>
    <w:rsid w:val="00EF4AA9"/>
    <w:rsid w:val="00F0729B"/>
    <w:rsid w:val="00F11C9D"/>
    <w:rsid w:val="00F13458"/>
    <w:rsid w:val="00F16739"/>
    <w:rsid w:val="00F2439D"/>
    <w:rsid w:val="00F347C1"/>
    <w:rsid w:val="00F66487"/>
    <w:rsid w:val="00F716B0"/>
    <w:rsid w:val="00F72677"/>
    <w:rsid w:val="00F83A9A"/>
    <w:rsid w:val="00F86068"/>
    <w:rsid w:val="00F86E56"/>
    <w:rsid w:val="00FB1D80"/>
    <w:rsid w:val="00FB3CA0"/>
    <w:rsid w:val="00FC3C19"/>
    <w:rsid w:val="00FE60AF"/>
    <w:rsid w:val="00FF0652"/>
    <w:rsid w:val="00FF5CC8"/>
    <w:rsid w:val="00FF6F1A"/>
    <w:rsid w:val="00FF7A42"/>
    <w:rsid w:val="02FD2615"/>
    <w:rsid w:val="04245E8D"/>
    <w:rsid w:val="043D6AF7"/>
    <w:rsid w:val="04E85EFA"/>
    <w:rsid w:val="05727FBC"/>
    <w:rsid w:val="059051D0"/>
    <w:rsid w:val="07347E0C"/>
    <w:rsid w:val="07827C12"/>
    <w:rsid w:val="086F6F5B"/>
    <w:rsid w:val="08816158"/>
    <w:rsid w:val="0BA72577"/>
    <w:rsid w:val="0BB83468"/>
    <w:rsid w:val="0BFF3C46"/>
    <w:rsid w:val="0C803DEE"/>
    <w:rsid w:val="0CC27D19"/>
    <w:rsid w:val="0E544BCB"/>
    <w:rsid w:val="0EB341DE"/>
    <w:rsid w:val="11894487"/>
    <w:rsid w:val="12140DF1"/>
    <w:rsid w:val="12644717"/>
    <w:rsid w:val="15AA2C9C"/>
    <w:rsid w:val="167779F4"/>
    <w:rsid w:val="16DF62E8"/>
    <w:rsid w:val="17175C37"/>
    <w:rsid w:val="186F0725"/>
    <w:rsid w:val="18AC4AAE"/>
    <w:rsid w:val="18E4418B"/>
    <w:rsid w:val="19117810"/>
    <w:rsid w:val="19483C03"/>
    <w:rsid w:val="1A766032"/>
    <w:rsid w:val="1B3B3E94"/>
    <w:rsid w:val="1BB837EC"/>
    <w:rsid w:val="1C1854E9"/>
    <w:rsid w:val="1C625A80"/>
    <w:rsid w:val="1D080B1C"/>
    <w:rsid w:val="1EBB34DB"/>
    <w:rsid w:val="1F9E3AE4"/>
    <w:rsid w:val="22841339"/>
    <w:rsid w:val="231C5AE5"/>
    <w:rsid w:val="238727F4"/>
    <w:rsid w:val="24683274"/>
    <w:rsid w:val="256257C9"/>
    <w:rsid w:val="258C0495"/>
    <w:rsid w:val="270D63DC"/>
    <w:rsid w:val="287F5046"/>
    <w:rsid w:val="28EB6A91"/>
    <w:rsid w:val="2A9F5FD0"/>
    <w:rsid w:val="2B891EF8"/>
    <w:rsid w:val="2DE01C21"/>
    <w:rsid w:val="2E073BC8"/>
    <w:rsid w:val="2E4257EC"/>
    <w:rsid w:val="2E4C544C"/>
    <w:rsid w:val="33E23459"/>
    <w:rsid w:val="37873EF5"/>
    <w:rsid w:val="383D4DCD"/>
    <w:rsid w:val="385B700E"/>
    <w:rsid w:val="3A174F12"/>
    <w:rsid w:val="3AA50DF6"/>
    <w:rsid w:val="3AE772AA"/>
    <w:rsid w:val="3BB83C75"/>
    <w:rsid w:val="3BE84B7A"/>
    <w:rsid w:val="3C426F7E"/>
    <w:rsid w:val="3CD61F49"/>
    <w:rsid w:val="3D0E600D"/>
    <w:rsid w:val="3D154621"/>
    <w:rsid w:val="3D1A5F58"/>
    <w:rsid w:val="3D687C9A"/>
    <w:rsid w:val="3D9B62E0"/>
    <w:rsid w:val="3EA54291"/>
    <w:rsid w:val="3FFD0FA4"/>
    <w:rsid w:val="40CB132A"/>
    <w:rsid w:val="40F23CC5"/>
    <w:rsid w:val="41F20536"/>
    <w:rsid w:val="41F8535A"/>
    <w:rsid w:val="42D8539A"/>
    <w:rsid w:val="430C6982"/>
    <w:rsid w:val="43EA25AD"/>
    <w:rsid w:val="461655D3"/>
    <w:rsid w:val="46361FBA"/>
    <w:rsid w:val="47F01309"/>
    <w:rsid w:val="49955F98"/>
    <w:rsid w:val="4A560E1F"/>
    <w:rsid w:val="4BDC2FC0"/>
    <w:rsid w:val="4CA62F80"/>
    <w:rsid w:val="4DE10135"/>
    <w:rsid w:val="4E1041D3"/>
    <w:rsid w:val="4E414036"/>
    <w:rsid w:val="4ED61520"/>
    <w:rsid w:val="4EF75254"/>
    <w:rsid w:val="4F0D2F56"/>
    <w:rsid w:val="4F8E5804"/>
    <w:rsid w:val="51F02399"/>
    <w:rsid w:val="52463692"/>
    <w:rsid w:val="52704E72"/>
    <w:rsid w:val="52AD0548"/>
    <w:rsid w:val="531A45B0"/>
    <w:rsid w:val="53DA22C3"/>
    <w:rsid w:val="54D401D2"/>
    <w:rsid w:val="55403533"/>
    <w:rsid w:val="57BA6714"/>
    <w:rsid w:val="59180938"/>
    <w:rsid w:val="598B79A6"/>
    <w:rsid w:val="5A5C0115"/>
    <w:rsid w:val="5ADF5CEF"/>
    <w:rsid w:val="5AE51248"/>
    <w:rsid w:val="5B4A0C88"/>
    <w:rsid w:val="5B9F75FC"/>
    <w:rsid w:val="5D1F14F3"/>
    <w:rsid w:val="607C322A"/>
    <w:rsid w:val="60ED1C14"/>
    <w:rsid w:val="61863CD5"/>
    <w:rsid w:val="65E04157"/>
    <w:rsid w:val="6757157A"/>
    <w:rsid w:val="69EE339E"/>
    <w:rsid w:val="6C041FEF"/>
    <w:rsid w:val="70EE229B"/>
    <w:rsid w:val="777402ED"/>
    <w:rsid w:val="779E2A82"/>
    <w:rsid w:val="782D36CA"/>
    <w:rsid w:val="784C17BD"/>
    <w:rsid w:val="79985B30"/>
    <w:rsid w:val="7AD30BDC"/>
    <w:rsid w:val="7B29084D"/>
    <w:rsid w:val="7BB97D86"/>
    <w:rsid w:val="7CC5148D"/>
    <w:rsid w:val="7CD61DC4"/>
    <w:rsid w:val="7E966734"/>
    <w:rsid w:val="7F7C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8"/>
    <w:qFormat/>
    <w:uiPriority w:val="0"/>
    <w:pPr>
      <w:tabs>
        <w:tab w:val="center" w:pos="4153"/>
        <w:tab w:val="right" w:pos="8306"/>
      </w:tabs>
      <w:snapToGrid w:val="0"/>
      <w:jc w:val="left"/>
    </w:pPr>
    <w:rPr>
      <w:sz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pPr>
    <w:rPr>
      <w:rFonts w:hAnsi="宋体" w:cs="宋体"/>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color w:val="333333"/>
      <w:u w:val="none"/>
    </w:rPr>
  </w:style>
  <w:style w:type="character" w:styleId="12">
    <w:name w:val="Hyperlink"/>
    <w:basedOn w:val="10"/>
    <w:unhideWhenUsed/>
    <w:qFormat/>
    <w:uiPriority w:val="99"/>
    <w:rPr>
      <w:color w:val="333333"/>
      <w:u w:val="none"/>
    </w:rPr>
  </w:style>
  <w:style w:type="character" w:customStyle="1" w:styleId="13">
    <w:name w:val="font41"/>
    <w:basedOn w:val="10"/>
    <w:qFormat/>
    <w:uiPriority w:val="0"/>
    <w:rPr>
      <w:rFonts w:hint="eastAsia" w:ascii="宋体" w:hAnsi="宋体" w:eastAsia="宋体" w:cs="宋体"/>
      <w:color w:val="auto"/>
      <w:sz w:val="24"/>
      <w:szCs w:val="24"/>
      <w:u w:val="none"/>
    </w:rPr>
  </w:style>
  <w:style w:type="character" w:customStyle="1" w:styleId="14">
    <w:name w:val="日期 Char"/>
    <w:basedOn w:val="10"/>
    <w:link w:val="3"/>
    <w:semiHidden/>
    <w:qFormat/>
    <w:uiPriority w:val="99"/>
    <w:rPr>
      <w:rFonts w:ascii="宋体" w:hAnsi="Times New Roman" w:eastAsia="宋体" w:cs="Times New Roman"/>
      <w:kern w:val="0"/>
      <w:sz w:val="32"/>
      <w:szCs w:val="20"/>
    </w:rPr>
  </w:style>
  <w:style w:type="character" w:customStyle="1" w:styleId="15">
    <w:name w:val="font251"/>
    <w:basedOn w:val="10"/>
    <w:qFormat/>
    <w:uiPriority w:val="0"/>
    <w:rPr>
      <w:rFonts w:hint="default" w:ascii="Times New Roman" w:hAnsi="Times New Roman" w:cs="Times New Roman"/>
      <w:color w:val="auto"/>
      <w:sz w:val="24"/>
      <w:szCs w:val="24"/>
      <w:u w:val="single"/>
    </w:rPr>
  </w:style>
  <w:style w:type="character" w:customStyle="1" w:styleId="16">
    <w:name w:val="font261"/>
    <w:basedOn w:val="10"/>
    <w:qFormat/>
    <w:uiPriority w:val="0"/>
    <w:rPr>
      <w:rFonts w:hint="eastAsia" w:ascii="宋体" w:hAnsi="宋体" w:eastAsia="宋体" w:cs="宋体"/>
      <w:color w:val="auto"/>
      <w:sz w:val="24"/>
      <w:szCs w:val="24"/>
      <w:u w:val="single"/>
    </w:rPr>
  </w:style>
  <w:style w:type="character" w:customStyle="1" w:styleId="17">
    <w:name w:val="font81"/>
    <w:basedOn w:val="10"/>
    <w:qFormat/>
    <w:uiPriority w:val="0"/>
    <w:rPr>
      <w:rFonts w:hint="eastAsia" w:ascii="宋体" w:hAnsi="宋体" w:eastAsia="宋体" w:cs="宋体"/>
      <w:color w:val="000000"/>
      <w:sz w:val="24"/>
      <w:szCs w:val="24"/>
      <w:u w:val="single"/>
    </w:rPr>
  </w:style>
  <w:style w:type="character" w:customStyle="1" w:styleId="18">
    <w:name w:val="页脚 Char"/>
    <w:basedOn w:val="10"/>
    <w:link w:val="5"/>
    <w:qFormat/>
    <w:uiPriority w:val="0"/>
    <w:rPr>
      <w:rFonts w:ascii="宋体" w:hAnsi="Times New Roman" w:eastAsia="宋体" w:cs="Times New Roman"/>
      <w:kern w:val="0"/>
      <w:sz w:val="18"/>
      <w:szCs w:val="20"/>
    </w:rPr>
  </w:style>
  <w:style w:type="character" w:customStyle="1" w:styleId="19">
    <w:name w:val="font71"/>
    <w:basedOn w:val="10"/>
    <w:qFormat/>
    <w:uiPriority w:val="0"/>
    <w:rPr>
      <w:rFonts w:hint="default" w:ascii="Times New Roman" w:hAnsi="Times New Roman" w:cs="Times New Roman"/>
      <w:color w:val="000000"/>
      <w:sz w:val="24"/>
      <w:szCs w:val="24"/>
      <w:u w:val="none"/>
    </w:rPr>
  </w:style>
  <w:style w:type="character" w:customStyle="1" w:styleId="20">
    <w:name w:val="批注框文本 Char"/>
    <w:basedOn w:val="10"/>
    <w:link w:val="4"/>
    <w:semiHidden/>
    <w:qFormat/>
    <w:uiPriority w:val="99"/>
    <w:rPr>
      <w:rFonts w:ascii="宋体" w:hAnsi="Times New Roman" w:eastAsia="宋体" w:cs="Times New Roman"/>
      <w:kern w:val="0"/>
      <w:sz w:val="18"/>
      <w:szCs w:val="18"/>
    </w:rPr>
  </w:style>
  <w:style w:type="character" w:customStyle="1" w:styleId="21">
    <w:name w:val="font21"/>
    <w:basedOn w:val="10"/>
    <w:qFormat/>
    <w:uiPriority w:val="0"/>
    <w:rPr>
      <w:rFonts w:hint="eastAsia" w:ascii="宋体" w:hAnsi="宋体" w:eastAsia="宋体" w:cs="宋体"/>
      <w:color w:val="000000"/>
      <w:sz w:val="24"/>
      <w:szCs w:val="24"/>
      <w:u w:val="single"/>
    </w:rPr>
  </w:style>
  <w:style w:type="character" w:customStyle="1" w:styleId="22">
    <w:name w:val="font11"/>
    <w:basedOn w:val="10"/>
    <w:qFormat/>
    <w:uiPriority w:val="0"/>
    <w:rPr>
      <w:rFonts w:hint="eastAsia" w:ascii="宋体" w:hAnsi="宋体" w:eastAsia="宋体" w:cs="宋体"/>
      <w:b/>
      <w:color w:val="000000"/>
      <w:sz w:val="24"/>
      <w:szCs w:val="24"/>
      <w:u w:val="none"/>
    </w:rPr>
  </w:style>
  <w:style w:type="character" w:customStyle="1" w:styleId="23">
    <w:name w:val="页眉 Char"/>
    <w:basedOn w:val="10"/>
    <w:link w:val="6"/>
    <w:semiHidden/>
    <w:qFormat/>
    <w:uiPriority w:val="99"/>
    <w:rPr>
      <w:rFonts w:ascii="宋体" w:hAnsi="Times New Roman" w:eastAsia="宋体" w:cs="Times New Roman"/>
      <w:kern w:val="0"/>
      <w:sz w:val="18"/>
      <w:szCs w:val="18"/>
    </w:rPr>
  </w:style>
  <w:style w:type="character" w:customStyle="1" w:styleId="24">
    <w:name w:val="font51"/>
    <w:basedOn w:val="10"/>
    <w:qFormat/>
    <w:uiPriority w:val="0"/>
    <w:rPr>
      <w:rFonts w:hint="default" w:ascii="Times New Roman" w:hAnsi="Times New Roman" w:cs="Times New Roman"/>
      <w:color w:val="auto"/>
      <w:sz w:val="24"/>
      <w:szCs w:val="24"/>
      <w:u w:val="none"/>
    </w:rPr>
  </w:style>
  <w:style w:type="character" w:customStyle="1" w:styleId="25">
    <w:name w:val="font271"/>
    <w:basedOn w:val="10"/>
    <w:qFormat/>
    <w:uiPriority w:val="0"/>
    <w:rPr>
      <w:rFonts w:hint="eastAsia" w:ascii="宋体" w:hAnsi="宋体" w:eastAsia="宋体" w:cs="宋体"/>
      <w:b/>
      <w:color w:val="auto"/>
      <w:sz w:val="24"/>
      <w:szCs w:val="24"/>
      <w:u w:val="none"/>
    </w:rPr>
  </w:style>
  <w:style w:type="character" w:customStyle="1" w:styleId="26">
    <w:name w:val="font31"/>
    <w:basedOn w:val="10"/>
    <w:qFormat/>
    <w:uiPriority w:val="0"/>
    <w:rPr>
      <w:rFonts w:hint="default" w:ascii="Times New Roman" w:hAnsi="Times New Roman" w:cs="Times New Roman"/>
      <w:color w:val="000000"/>
      <w:sz w:val="24"/>
      <w:szCs w:val="24"/>
      <w:u w:val="single"/>
    </w:rPr>
  </w:style>
  <w:style w:type="paragraph" w:customStyle="1" w:styleId="27">
    <w:name w:val="p0"/>
    <w:basedOn w:val="1"/>
    <w:qFormat/>
    <w:uiPriority w:val="0"/>
    <w:pPr>
      <w:widowControl/>
    </w:pPr>
    <w:rPr>
      <w:rFonts w:ascii="Times New Roman"/>
      <w:sz w:val="21"/>
      <w:szCs w:val="21"/>
    </w:rPr>
  </w:style>
  <w:style w:type="paragraph" w:customStyle="1" w:styleId="28">
    <w:name w:val="列出段落1"/>
    <w:basedOn w:val="1"/>
    <w:qFormat/>
    <w:uiPriority w:val="34"/>
    <w:pPr>
      <w:ind w:firstLine="420" w:firstLineChars="200"/>
    </w:pPr>
  </w:style>
  <w:style w:type="paragraph" w:customStyle="1" w:styleId="29">
    <w:name w:val="列出段落2"/>
    <w:basedOn w:val="1"/>
    <w:qFormat/>
    <w:uiPriority w:val="34"/>
    <w:pPr>
      <w:ind w:firstLine="420" w:firstLineChars="200"/>
    </w:pPr>
  </w:style>
  <w:style w:type="paragraph" w:customStyle="1" w:styleId="30">
    <w:name w:val="正文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C2F8A-5EBA-486C-92DE-FD14C082906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135</Words>
  <Characters>770</Characters>
  <Lines>6</Lines>
  <Paragraphs>1</Paragraphs>
  <TotalTime>351</TotalTime>
  <ScaleCrop>false</ScaleCrop>
  <LinksUpToDate>false</LinksUpToDate>
  <CharactersWithSpaces>904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2018-10-17T11:29:00Z</dcterms:created>
  <dc:creator>china</dc:creator>
  <cp:lastModifiedBy>谢文丹</cp:lastModifiedBy>
  <cp:lastPrinted>2020-03-15T09:15:00Z</cp:lastPrinted>
  <dcterms:modified xsi:type="dcterms:W3CDTF">2020-03-20T03:41:32Z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