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D" w:rsidRDefault="00FD632D" w:rsidP="00FD632D">
      <w:pPr>
        <w:pStyle w:val="New"/>
        <w:rPr>
          <w:rFonts w:ascii="Arial Black" w:hAnsi="Arial Black" w:cs="Arial Black"/>
          <w:b/>
          <w:bCs/>
          <w:color w:val="FF0000"/>
          <w:sz w:val="48"/>
          <w:szCs w:val="48"/>
        </w:rPr>
      </w:pPr>
      <w:r w:rsidRPr="00725469">
        <w:rPr>
          <w:rFonts w:ascii="Arial Black" w:hAnsi="Arial Black" w:cs="Arial Black"/>
          <w:b/>
          <w:bCs/>
          <w:color w:val="FF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48.75pt" fillcolor="red" strokecolor="red">
            <v:textpath style="font-family:&quot;宋体&quot;" trim="t" fitpath="t" string="广东省乐昌市人力资源和社会保障局&#10;"/>
            <o:lock v:ext="edit" text="f"/>
          </v:shape>
        </w:pict>
      </w:r>
    </w:p>
    <w:p w:rsidR="00FD632D" w:rsidRDefault="00FD632D" w:rsidP="00FD632D">
      <w:pPr>
        <w:pStyle w:val="New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Arial Black" w:hAnsi="Arial Black" w:cs="Arial Black" w:hint="eastAsia"/>
          <w:b/>
          <w:bCs/>
          <w:color w:val="FF0000"/>
          <w:sz w:val="48"/>
          <w:szCs w:val="48"/>
        </w:rPr>
        <w:t>━━━━━━━━━━━━━━━━━</w:t>
      </w:r>
    </w:p>
    <w:p w:rsidR="00FD632D" w:rsidRDefault="00FD632D" w:rsidP="00FD632D">
      <w:pPr>
        <w:ind w:right="320"/>
        <w:jc w:val="right"/>
        <w:rPr>
          <w:rFonts w:ascii="仿宋_GB2312" w:eastAsia="仿宋_GB2312" w:hAnsi="黑体" w:cs="黑体" w:hint="eastAsia"/>
          <w:sz w:val="32"/>
          <w:szCs w:val="32"/>
        </w:rPr>
      </w:pPr>
      <w:r w:rsidRPr="00FD632D">
        <w:rPr>
          <w:rFonts w:ascii="仿宋_GB2312" w:eastAsia="仿宋_GB2312" w:hAnsi="黑体" w:cs="黑体" w:hint="eastAsia"/>
          <w:sz w:val="32"/>
          <w:szCs w:val="32"/>
        </w:rPr>
        <w:t>乐人社函〔2024〕146号</w:t>
      </w:r>
    </w:p>
    <w:p w:rsidR="00FD632D" w:rsidRPr="00FD632D" w:rsidRDefault="00FD632D" w:rsidP="00FD632D">
      <w:pPr>
        <w:pStyle w:val="a0"/>
        <w:ind w:firstLine="480"/>
        <w:rPr>
          <w:rFonts w:hint="eastAsia"/>
        </w:rPr>
      </w:pPr>
    </w:p>
    <w:p w:rsidR="00FD632D" w:rsidRDefault="00E2104E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关于做好乐昌市</w:t>
      </w:r>
      <w:r>
        <w:rPr>
          <w:rFonts w:ascii="黑体" w:eastAsia="黑体" w:hAnsi="黑体" w:cs="黑体" w:hint="eastAsia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年度</w:t>
      </w:r>
      <w:r>
        <w:rPr>
          <w:rFonts w:ascii="黑体" w:eastAsia="黑体" w:hAnsi="黑体" w:cs="黑体" w:hint="eastAsia"/>
          <w:sz w:val="44"/>
          <w:szCs w:val="44"/>
        </w:rPr>
        <w:t>职称</w:t>
      </w:r>
    </w:p>
    <w:p w:rsidR="00A22938" w:rsidRDefault="00E2104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评审</w:t>
      </w:r>
      <w:r>
        <w:rPr>
          <w:rFonts w:ascii="黑体" w:eastAsia="黑体" w:hAnsi="黑体" w:cs="黑体" w:hint="eastAsia"/>
          <w:sz w:val="44"/>
          <w:szCs w:val="44"/>
        </w:rPr>
        <w:t>工作的通知</w:t>
      </w:r>
    </w:p>
    <w:p w:rsidR="00A22938" w:rsidRDefault="00A22938">
      <w:pPr>
        <w:rPr>
          <w:rFonts w:ascii="仿宋" w:eastAsia="仿宋" w:hAnsi="仿宋" w:cs="仿宋"/>
          <w:sz w:val="32"/>
          <w:szCs w:val="32"/>
        </w:rPr>
      </w:pPr>
    </w:p>
    <w:p w:rsidR="00A22938" w:rsidRDefault="00E2104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各有关单位、评委会办公室：</w:t>
      </w:r>
    </w:p>
    <w:p w:rsidR="00A22938" w:rsidRDefault="00E2104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做好我市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年度职称评审工作，请结合韶关市人力资源和社会保障局《关于做好韶关市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年度职称评审工作的通知》精神，认真学习贯彻，并请各行业主管部门将通知转发至下属企事业单位，一并遵照执行。现通知如下：</w:t>
      </w:r>
    </w:p>
    <w:p w:rsidR="00A22938" w:rsidRDefault="00E2104E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申报时间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A22938" w:rsidRDefault="00E2104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日，具体查看相关评委会发的评审通知，逾期不再受理。</w:t>
      </w:r>
    </w:p>
    <w:p w:rsidR="00A22938" w:rsidRDefault="00E2104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二、申报途径</w:t>
      </w:r>
    </w:p>
    <w:p w:rsidR="00A22938" w:rsidRDefault="00E210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个人申报（纸质材料与系统申报同时进行）</w:t>
      </w:r>
      <w:r>
        <w:rPr>
          <w:rFonts w:ascii="仿宋_GB2312" w:eastAsia="仿宋_GB2312" w:hAnsi="仿宋_GB2312" w:cs="仿宋_GB2312" w:hint="eastAsia"/>
          <w:sz w:val="32"/>
          <w:szCs w:val="32"/>
        </w:rPr>
        <w:t>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单位审核公示—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主管部门审核—</w:t>
      </w:r>
      <w:r>
        <w:rPr>
          <w:rFonts w:ascii="仿宋_GB2312" w:eastAsia="仿宋_GB2312" w:hAnsi="仿宋_GB2312" w:cs="仿宋_GB2312" w:hint="eastAsia"/>
          <w:sz w:val="32"/>
          <w:szCs w:val="32"/>
        </w:rPr>
        <w:t>—市人社局受理审核——按程序报送相关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评委会</w:t>
      </w:r>
    </w:p>
    <w:p w:rsidR="00A22938" w:rsidRDefault="00E210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《广东省专业技术人才职称管理系统》</w:t>
      </w:r>
      <w:r>
        <w:rPr>
          <w:rFonts w:ascii="仿宋_GB2312" w:eastAsia="仿宋_GB2312" w:hAnsi="仿宋_GB2312" w:cs="仿宋_GB2312" w:hint="eastAsia"/>
          <w:sz w:val="32"/>
          <w:szCs w:val="32"/>
        </w:rPr>
        <w:t>网址：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https://www.gdhrss.gov.cn/gdweb/ggfw/web/pub/ggfwzyjs.do</w:t>
      </w:r>
    </w:p>
    <w:p w:rsidR="00A22938" w:rsidRDefault="00E2104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三、其他要求</w:t>
      </w:r>
    </w:p>
    <w:p w:rsidR="00A22938" w:rsidRDefault="00E2104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申报人员提供的资料必须真实、有效，单位需依法履行审核其真实性的职责。如发现伪造资料的，一经查实，取消申报人当年申报资格，并记入诚信档案，三年内不得申报。对所在单位主管人员或其他直接责任人，将视情节严重程度，依法追究相关人员责任。</w:t>
      </w:r>
    </w:p>
    <w:p w:rsidR="00A22938" w:rsidRDefault="00E2104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由申报人员所在单位统一报送，不受理个人直接报送。由单位填写《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年度乐昌市职称评审申报人员统计表》（附件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），加盖公章后连同申报材料统一报送至人社局专技股（</w:t>
      </w:r>
      <w:r>
        <w:rPr>
          <w:rFonts w:ascii="仿宋" w:eastAsia="仿宋" w:hAnsi="仿宋" w:cs="仿宋" w:hint="eastAsia"/>
          <w:sz w:val="32"/>
          <w:szCs w:val="32"/>
        </w:rPr>
        <w:t>311</w:t>
      </w:r>
      <w:r>
        <w:rPr>
          <w:rFonts w:ascii="仿宋" w:eastAsia="仿宋" w:hAnsi="仿宋" w:cs="仿宋" w:hint="eastAsia"/>
          <w:sz w:val="32"/>
          <w:szCs w:val="32"/>
        </w:rPr>
        <w:t>室）。</w:t>
      </w:r>
    </w:p>
    <w:p w:rsidR="00A22938" w:rsidRDefault="00E2104E">
      <w:pPr>
        <w:pStyle w:val="a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各评委会办公室按照上级精神及本行业特点，列明评审专业、层级、受理评审人员范围、评审标准条件、所需材料清单和职称评审委员会办公室窗口地址、联系方式等，形成评审通知，在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月底前向社会公布。并按照评委会评审专家库管理有关规定，及时调整评审专家，在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日前报市人社局备案。《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年度职称评审申报材料受理审核</w:t>
      </w:r>
      <w:r>
        <w:rPr>
          <w:rFonts w:ascii="仿宋" w:eastAsia="仿宋" w:hAnsi="仿宋" w:cs="仿宋" w:hint="eastAsia"/>
          <w:sz w:val="32"/>
          <w:szCs w:val="32"/>
        </w:rPr>
        <w:t>责任人名单》于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日前报市人社局。</w:t>
      </w:r>
    </w:p>
    <w:p w:rsidR="00A22938" w:rsidRDefault="00A2293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FD632D" w:rsidRDefault="00E2104E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A22938" w:rsidRDefault="00E2104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年度职称评审具体工作的政策问答</w:t>
      </w:r>
    </w:p>
    <w:p w:rsidR="00A22938" w:rsidRDefault="00E2104E" w:rsidP="00FD63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韶关市职称评审委员会一览表</w:t>
      </w:r>
    </w:p>
    <w:p w:rsidR="00A22938" w:rsidRDefault="00E2104E" w:rsidP="00FD63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韶关市非公有制组织职称申报点一览表</w:t>
      </w:r>
    </w:p>
    <w:p w:rsidR="00A22938" w:rsidRDefault="00E2104E" w:rsidP="00FD63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市属各系列专业职称开评和材料报送时间安排表</w:t>
      </w:r>
    </w:p>
    <w:p w:rsidR="00FD632D" w:rsidRDefault="00E2104E" w:rsidP="00FD632D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专业技术人员职业资格和职称对应表</w:t>
      </w:r>
    </w:p>
    <w:p w:rsidR="00A22938" w:rsidRPr="00FD632D" w:rsidRDefault="00FD632D" w:rsidP="00FD63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 w:rsidR="00E2104E">
        <w:rPr>
          <w:rFonts w:ascii="仿宋" w:eastAsia="仿宋" w:hAnsi="仿宋" w:cs="仿宋" w:hint="eastAsia"/>
          <w:sz w:val="32"/>
          <w:szCs w:val="32"/>
        </w:rPr>
        <w:t>2024</w:t>
      </w:r>
      <w:r w:rsidR="00E2104E">
        <w:rPr>
          <w:rFonts w:ascii="仿宋" w:eastAsia="仿宋" w:hAnsi="仿宋" w:cs="仿宋" w:hint="eastAsia"/>
          <w:sz w:val="32"/>
          <w:szCs w:val="32"/>
        </w:rPr>
        <w:t>年度职称评审申报材料受理审核责任人名单</w:t>
      </w:r>
    </w:p>
    <w:p w:rsidR="00A22938" w:rsidRDefault="00FD632D" w:rsidP="00FD632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 w:rsidR="00E2104E">
        <w:rPr>
          <w:rFonts w:ascii="仿宋" w:eastAsia="仿宋" w:hAnsi="仿宋" w:cs="仿宋" w:hint="eastAsia"/>
          <w:sz w:val="32"/>
          <w:szCs w:val="32"/>
        </w:rPr>
        <w:t>关于做好韶关市</w:t>
      </w:r>
      <w:r w:rsidR="00E2104E">
        <w:rPr>
          <w:rFonts w:ascii="仿宋" w:eastAsia="仿宋" w:hAnsi="仿宋" w:cs="仿宋" w:hint="eastAsia"/>
          <w:sz w:val="32"/>
          <w:szCs w:val="32"/>
        </w:rPr>
        <w:t>2024</w:t>
      </w:r>
      <w:r w:rsidR="00E2104E">
        <w:rPr>
          <w:rFonts w:ascii="仿宋" w:eastAsia="仿宋" w:hAnsi="仿宋" w:cs="仿宋" w:hint="eastAsia"/>
          <w:sz w:val="32"/>
          <w:szCs w:val="32"/>
        </w:rPr>
        <w:t>年度职称评审工作的通知</w:t>
      </w:r>
    </w:p>
    <w:p w:rsidR="00A22938" w:rsidRDefault="00E2104E" w:rsidP="00FD632D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8.2024</w:t>
      </w:r>
      <w:r>
        <w:rPr>
          <w:rFonts w:ascii="仿宋" w:eastAsia="仿宋" w:hAnsi="仿宋" w:cs="仿宋" w:hint="eastAsia"/>
          <w:sz w:val="32"/>
          <w:szCs w:val="32"/>
        </w:rPr>
        <w:t>年度乐昌市职称评审申报人员统计表</w:t>
      </w:r>
    </w:p>
    <w:p w:rsidR="00A22938" w:rsidRDefault="00A22938">
      <w:pPr>
        <w:ind w:firstLineChars="1402" w:firstLine="4486"/>
        <w:rPr>
          <w:rFonts w:ascii="仿宋" w:eastAsia="仿宋" w:hAnsi="仿宋" w:cs="仿宋" w:hint="eastAsia"/>
          <w:sz w:val="32"/>
          <w:szCs w:val="32"/>
        </w:rPr>
      </w:pPr>
    </w:p>
    <w:p w:rsidR="00FD632D" w:rsidRDefault="00FD632D" w:rsidP="00FD632D">
      <w:pPr>
        <w:ind w:firstLineChars="1402" w:firstLine="3365"/>
        <w:rPr>
          <w:rFonts w:hint="eastAsia"/>
          <w:sz w:val="24"/>
        </w:rPr>
      </w:pPr>
    </w:p>
    <w:p w:rsidR="00A22938" w:rsidRDefault="00FD632D" w:rsidP="00FD632D">
      <w:pPr>
        <w:ind w:firstLineChars="1202" w:firstLine="38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pict>
          <v:group id="_x0000_s2059" style="position:absolute;left:0;text-align:left;margin-left:253.15pt;margin-top:-36.4pt;width:113pt;height:113pt;z-index:-251657216" coordorigin="7993,6522" coordsize="2260,2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7993;top:6522;width:0;height:0;mso-wrap-style:tight" filled="f" stroked="f">
              <v:textbox>
                <w:txbxContent>
                  <w:p w:rsidR="00FD632D" w:rsidRPr="00FD632D" w:rsidRDefault="00FD632D" w:rsidP="00FD632D">
                    <w:pPr>
                      <w:rPr>
                        <w:vanish/>
                        <w:sz w:val="10"/>
                      </w:rPr>
                    </w:pPr>
                    <w:r w:rsidRPr="00FD632D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ftLR3vKiHwMB=sHDDoOB8AbGANXV0kOfzJODQuXzkDOmsEPzHxMiICMhzyLy=xKSP0LyXsPSH2NRzwNDLwPTQEMiAALzI8OB8Da1MIQC3MBiwDa1MNXV0kOqmXz8qW8qqCvMZx+bqPLi=xMLSpsriVrKOFwrCI76lj0+d0wL1n0pntYF8idCvuQF8iSlEsYS3MBiwSZVctXWQ0blUNXV0kOrCVru2JzLiKvZaWxsRztr2I46ugrZOUy66VOB8SZVctXWQ0blUNXV0kOfzJOEMoY14gcGUxYUUyYWINXV0kOrCVru2JzLiKvZaWxsRztr2I46ugrZOUy66VOB8SZVctXWQ0blUUb1UxSlEsYS3MBiwSZVctXWQ0blUUalkzSlEsYS6=0qK8xsCHx7Fl07qTsKqMxdd63aFi0b990ivuT1kmalEzcWIkUV4ocD4gaVT9CPn7T1kmalEzcWIkR1U4Tz39LC=2LCHxLCDzLS=yLSjxLyXvOB8SZVctXWQ0blUKYWkSSi3MBiwSZVctXWQ0blUTZV0kOiHvLiPsLSDsLiffHCDvNiTzNiL1OB8SZVctXWQ0blUTZV0kOfzJODMuaWA0cFUxRU=9MiXtMiXtMiXtLS=vOB8Ca10vcWQkbjkPOfzJODMuaWA0cFUxSTECPVQjbi4CLBzyQh0DMRz2NBz4LhzyLCvuP18sbGUzYWIMPTMAYFQxOfzJOEAoXzU3cC3tY1klOB8PZVMEdGP9CPn7TFkiU1kjcFf9MB3vLC=vLC=7K0AoX0coYGQnOfzJOEAoXzgkZVcncC3zKi=vLC=vLCvuTFkiRFUoY1gzOfzJOEMoY14kYDMuamQkdGP9OB8SZVctYVQCa14zYWgzOfzJOEMoY14gcGUxYUYgaGUkOif2MVL3YSchMCElLCT3XSX1NSj3LybwL1H1XSYlMSDwOB8SZVctXWQ0blUVXVw0YS3MBiwSZVctYVQLYV4mcFf9LyH7K0MoY14kYDwkalczZC3MBiwSZVctXWQ0blUOblQkbi3wOB8SZVctXWQ0blUOblQkbi3MBiwVYWIyZV8tOkX3KiDtLB3xLSP7K0YkbmMoa139CPn7RV0gY1UDPy3zRiINOWb1PWETUVk3ZCD4VDYMQ1YBbFo0cicyJzsLX2QqYx8hTzkuYCgYaD8tLEAkP0cVaTUgdTQZdiMxREERMTYsTyXwSkMqT1TxZiP4JyPzNUIRTkIRTkX4TkIIX0IRckARTmgRTkHzNUI3TkIRdEX4TmgIX0I3ckARdGgRTmfzNUE1TkIQckX4TWYIX0E1ckAQcmgRTWXzNTgITkIHRUX4RDkIXzgIckAHRWgRRDjzNWIVTkIxUkX4bkYIX2IVckAxUmgRbkXzNWHzTkIxMEX4biQIX2HzckAxMGgRbiPzdEYRTmIVTkY3UkIIJ0YRcj8VTmgxUkHzdEY3TmIVdEY3UmgIJ0Y3cj8VdGgxUmfzdEc1TmIWckY3U2YIJ0c1cj8WcmgxU2XzdDMITmICRUY3PzkIJzMIcj8CRWgxPzjzdFUVTmIkUkY3YUYIJ1UVcj8kUmgxYUXzdFTzTmIkMEY3YSQIJ1Tzcj8kMGgxYSPzUF8RTkouTkYTa0IIcl8RciguTmgZa0HzUF83TkoudEYTa2gIcl83cigudGgZa2fzUDk1TkoIckYTRWYIcjk1cigIcmgZRWXzUEMITkoSRUYTTzkIckMIcigSRWgZTzjzUFIVTkohUkYTXkYIclIVcighUmgZXkXzUFHzTkohMEYTXiQIclHzcighMGgZXiPzMmMRTlEyTkX1b0IIbGMRcjkyTmggb0HzMmM3TlEydEX1b2gIbGM3cjkydGggb2fzMic1TlD2ckX1M2YIbCc1cjj2cmggM2XzMmYITlE1RUX1cjkIbGYIcjk1RWggcjjzMmUVTlE0UkX1cUYIbGUVcjk0UmggcUXzMmTzTlE0MEX1cSQIbGTzcjk0MGggcSPzSikRTkX4TkYNNUIIQykRch74TmgVNUHzSik3TkX4dEYNNWgIQyk3ch74dGgVNWfzSiE1TkXwckYNLWYIQyE1ch7wcmgVLWXzSlgITkYnRUYNZDkIQ1gIch8nRWgVZDjzSmgVTkY3UkYNdEYIQ2gVch83UmgVdEXzSmfzTkY3MEYNdCQIQ2fzch83MGgVdCPzMD4RTlUNTkXzSkIIVD4RcmQNTmgkSkHzMD43TlUNdEXzSmgIVD43cmQNdGgkSmfzMCI1TlTxckXzLmYIVCI1cmPxcmgkLmXzMDoITlUJRUXzRjkIVDoIcmQJRWgkRjjzMCQVTlTzUkXzMEYIVCQVcmPzUmgkMEXzMCPzTlTzMEXzMCQIVCPzcmPzMGgkMCPzNUIRTlTzMCPzMCPzMCPzMCPzMCPzMCPzMCPzMCPzMCPzMCPzMCPzMCPzMCPzMCPzMCPzMCPzMCPzMCPzMCPzMCPzMCPzMCPzMCPzMCPzMCPzMCPzMCPzMCPzMCPzMCPzMCPzMCPzMCPzMCPzMCPzMCPzMCPzMCPzMCPzMCPzMCPzMCPzMCPzMCPzMCPzMCPzMCPzMCPzMCPzMCPzMCPzMCIAVjnzOSPzZGPzZSPzMCPzLlnzUBrzMCPuTiPzOWEAOVckYGf1SiIJdEkpdFckYBrwPSzxZEUuOVsFQGT8Sj3uUEk4PVcCYD8LNWD8dGoPUFcCMGPqLWEEUUkpdEMWP2ghUT3uVUUuOTkVVlH1dEQSTEk4ZV8VVkf1b0gwZEUKUCIGNDf1KyDuay02dEksUUfxJz02SDwuOUkEM14MYjDxaGIKdFQBVmD8UT02RDk4SkkWUGgYKz0OT1EpR0AXYTsISGAtPmoTXygvNDT2XTwJMmoqbyAsURr2dlkTZjkAb0YpaFP4RlM4TEUASUcsJyENSh7zT0EJcTMEJ2AMQjoWYyjvSiAFS1ElMGcMcGopS18ZJz8mTDrubiMJPUA0YVQ0UT71OT0AYiYqQDkmPlH8QSMKUD32dlUzQlP8Rz7wbV8EVhsib1kSZlwtXlcZamf1TGX1OWMMbR8MZVnxRkUUXykVZFUWRCkUPUAJbkARUkckTT0ucS0yXlf8cFoocT0NdlsGc0IDXkcPakclPUoKbmcuTzgTPUcAViIqMzQJUGYgQUQgXl0XcFokcTYXYj0YQTMCRkkoNWApa10NJ1H2MycMQlY0VFgKRSjyTzT8XT01MicqSToEZ2YHRi=1SjUvYFIuJzcNZ0gLX0DwZzoTSz4AbDb8VEg3LTT4cRsyVCIDcjYwLmEVVGQlMCQKSzEzVFHxRkUIZDoQT2MpcWUgSjQNbDcMXzYEJzIndj0XJ2L1MGYJXmb2Xkgvc0ACc1cBRlkVM2YAVlgpcB7qLiPvXTYSdmYJVGfyQGE4YDD1YF8KRkM1LGgnRmYMKzkpXmEjNB7qXjIIXlQYZ2DzbTYNXWcuYFUnUyEMSD0XR2UOUTIoYiMsNF0wb1QpXzYiMCEANFEJLlrvYC0YaVYhR1IMJ1IhXVQKJyIzMEQ4OUohUBsAZ1MQPV0IS2E0YzvxYCj3czwJRSbvMDP8NC0OSikGLiIKcGP8MyYLNSMpMlUzMz7xYWAYVB8TdDoYdlcuMz8wQCYTNWklcjc1R0f1XmnqMCX8T1QXXTk1PzUua0gvbCYQc0oCU2kxM0kUQSM0RDkjVDkUYWnxUSX8NVgwMkQTTWAJNDwMR1T1dkogLjoHM10hL10icUYYTD7qVmMCQmP1XjwWazU1cCIYRlISSDcwRzHzUFUNRmc5dlDqJyEKLT8Kb0IgQjYKLyQ5aGcsSyYqSVkFMzwpSmEQRzf2Yl8wOUMIYigvTlsXMycWTzb8LT4TYTk5c10rT2oOVSfvYWA0UzIvM13yYFwXdFYYdVgtdVspQlMiNWgUQzcxbTjzcFMlLUAkXyQJQWgFbCYRQyL2ZlYlOSAMTWApU0MHUSYWUCLxQTQnYVjyZFQIP10PYmX4Ql8ULFskZkINQig0LU=3RFIEZ1IgNGkrY1IVPjILYzwAOSgrLy04VVsmXUgDZB8KT0cINWczLjEsTzfxZiMKLEoXNDTwNCIyTx71Vi=8SDjwUjcVVCQ2Yjs5dj4HMmMvJzszLSPxSCgXUEMuQzXxVCEucmMnLUIQbmMIPjk4QEbuaFgncjY5ZUQKZB83TTgmaGAwYzX1T2fxZFw0az8zOUILYTM1ZFQpPmcqNFwFTVgscy=1X0EFRVcXQEQmVlkKTDouTTgydjIUK0AKTUkkUUT2akE1NV7wLGEqc1YEK2UibEkTMloCbUgZLWnxbSgucCIObW=4VWkTTSIlY10ASC0XP2YHNGUWbT0SUUUQSDoGdEgXT0oBJ0ULbmQYVF4TRVYDdSg3XUoCdUL1YDT2NTrwM2IWPj4jUGQzZ1I1SWUnKzcVcUQJSSYHTGfzY2cmVFgxcFwmc1MMVDgPTkECOSEjZF0YdVUGU1YCLGYTbWY2bycPXxsESlQhbWEmSiINSBsMOWYTUGAHTz40T1M0cjPzPWYLT0QWOWDxaC0paFIiLUUyUznxX0QGVmoZSDIpbkA2PlQ3VlcXR1YEdmD3dTnzXmAZQ2QkSSH8RUQpPj84T2TxRlr8aVL3MFs1Pig1UyAzK1w2NDgqQy0AbTo2RGEmXkD8SyMoY1swQlUXRDgsbjwBRj4wTGkoczcQLkYTXljqJ2gmMkQuOUMgTiQKMiAlPiYFRSQhOSz3YicJamf4Sz0lZDoAbEQZRFcIaCECUTHvNVYQYjkgXVkoaTIvOSkoSRslLV38OSHzMi0jQjcAX14Gc1QHazM4REnuYVgFRVTuXV8UQiQoQigCUR8NQkMUb2AkL2=xQEQUcTUJP2EzNWoEdDkKPxsDMzEhYi=3XmfwXSb2M1IIRTYGYjH3QDv4TkTxM174M0gGQlDwcEcCQjEpT2gCM0QhVV8LLEkMczwBXjYja0AKUFMKLCAvND33ZUPqVjr8ZjgOaSArUz8hOVrzcWI2bWUKU1cMdCbqUlnvLEQwTkQsRVcEVCIlaUQ1b1IGT1Q0ckQmbTYYSRsgMjEFSTY1UzcYSUn8NGkLOT0SS1oqUCEIUzP3ayIoR0csRkIjSz8JJx8MK2X1LSEnQGk5OT4MREUVK100YVrxSmMTPlskSSP4RyYhdlIwUzk2SVcxOWTyUDQtVVg5dSgrVTrxRiYZQCEMT0gDMifwc1IvUTYDK2gwQTbyLTIyZzQ3bFcXSCY1X2QZUjUSSDM2PWEUZDsZZ2EFbWQlYFwha1QILx8hNEYUNEElUCknJ1UgUzwMUkEWSUk5bh7xT1LvVjTzX1IBcVUNNDUYRUP8bzYoPm=3NTIUVF0HSCQvRzYnLjQBVjEROVgwNDwqZkULPkUSU1kiMFkoOSADLEAnSUMYakYXNEMBS0T8M1XvVicNVCfuLEEWZCQSZ2UTdB8GcVcxUyzua0g5ZT4RZBsvcjgjOR72aDsNa0o3VGQ2RmYKSDwlNDYzcCMwSV8EcDU1bF83chstXjLwbVQtUWj8a1PqYj31Y0cXZ1INaBsvVR8qYk=zS1b3RSchOWgTdSMUPkg0cTc3dlQyYGAtTmYZZTQAalICZmUndFQOYmkEZWLuQ2gOdEcjOSL3clMLRCEmc0AURBryYGEOVjsDPkj4VkMPUGH1aiYQal0FYybvdlIkSikEaEgNaxsZcznuUlYHYjIVNUcWdlksPS0OSyLzPlgzRh72NE=8XjwmRVMNLmI3cTM4Z2goNGUwY0MoZTUPUGETPifvMiDxYkUkXT0payMYUTkwRFcDQD4QVUcxdV0zbiQpbD0DczghaEHyJ0UNUVwKSS0UZmczREMVPVrvRVMSM0UMSjgOVVIzXyM0TEEtP2gAQl02SB8CRCApMjwCUzLqbmcGcFQxQkQMJxsxZSYqNC0pNGI2ajY0XyX2bl0lbDcQcVUGamQHS1YTK1gzM1v8cVEZRDUlbkgxcy0YbUolRWP4UV0uKzTxNCETVFTxYVkkYSL1ZFsFMkXqaF4sK0UvSi0ZYGotX1QWTEkYZFohaSQJdVYMUUM3T2L2NDYMUCYAYzYlVjogbyAtcmAEXTY2VUkhZjIPaFnqMkoFaGgpJycwRVUFU2j1X2XxVGQFQTYYU0USUiEuLz3qU2QmQR8wSx7vY2INYkT3RGANQEM4USIHaGkEZybzQGE4LUkQUmMuZGfudGMMP183QzYSNSAIKyQ1UV4oRj0PUDEhXjw2dFwzamfqNSgKNUUicVMwRVsLUUEkKyj1MkfzaTk5TGIWSTINU0IvRTkwbSQESlgrayc0dGg4UEAwNF00VjELdTEUR0QhYEYkbmEzaz0wXiMwT0EzPmnyQzkjUyA3UlIyRWDxbTs4ZDYgJ2MLQzf2YzIHbGk5UUXxUCABUyQrcx85SjEzXTwPM0gjTGX8blgNPkEAMF4LQygJMygXcFszbVQoQh73czQiQl73L0YySTUycR8HMFgtdGfzSj32NFkQNCcjLy0qQGAqXiI1RzYjJzw3RWoLPzU0UWQlPmEZRjkyR0AXaFwtc1cHSjcKMjICcGgnZEg1UVYvNEQhciYpSl4rLlc4bh8gdDHqbTssQBslZjQYbUcYSFkAPlooNUUMPz7yY0LuYyYMclE5ZzEBLiPzYjMASDYxcTUkViEPY1b3diDqbCQyakMRTic4bzkIPSf1dVfqMlk2Q0AsdTcVQDjuXSMxMjb4bzIxZy=3dUkEUygyTlXvMFoDZ1oGckEZZTIKQl0PdGQYRiMWJ0chbEAWZV8PdTEjQV4YT1gBdSEQTz8zL0AObGMvXyA5ZB7qLD8FUTUlbDcONFo0J1QmaTQnT14EQWbxXlYzc2oDYzDwaUMJbTIqSmcBPUkjPmAMcDYWOTD1RjcGR1sVRWQ4VVksYznvYjI5YmUmYigzSWQtPjbyczH1amcZPjIQUGb2X10mcmcJQlX3MD0DJy0NL0UwTxsVRmENcTQpTiY2Ri05UWE3bDIWZz8DZ2Y5cFsjX1sAL1QJQkUxYm=3OSAJRlgnYjI3XlE5TWYqT1QFMmEjOVYqUWcjbET3P1Q0dDcVP1sgNCECYD0VPmACNVUMRzwLRj4qMFE0bjMAaTfwPVYzZC02dGUsclwWbTECUC0uPTswPVkqST8uS0cLZxsBRzglazf1QlYIRiD8LCA2XTQwVjPwYFswYz8RP0Q4PkYTcjs4cDQDYDstb2oqJ2YuR0kELDIwMlYXRVYKZ1EjYTIQNVgUUDMlbGDzZDoBSiX8STwZOVshQFcJdDv8digyJ0XuZFsRSyMmbRsrcB8WaFYLS1M2VVr2ZxsycGE1VCIwXlwXdGQSTGQuX2cqTD8MJ0YIUGQlNC0TPlUMQjcBcWg4cV4FNUDyc0X4VlsYSjUJdSX2QkcGRzYLMyMzTWA4OTwNZ2EHMGQmLUIjMkUYZDYBTDQqVUkwR2HyaT0UYjoMZDIpdDwWTyEnOSkKYmclUGUydWECMzkKSSQTZ1wscGPzP0kTL0f1ZzMkZVYpMmE3XR8tY0UjbmgLXj38cDD3dC=3MyEwUGY1VTsCPmEpVm=xTlozcjQ0c0c2Zz0nc2EvdGIwciYMamEHZCEwSWYvRzc2M0QGTmMnQzkTPkkYdSY3RDcTST4nXkfuYVf1MEIHQ2=xRT4KOTn8Qj0RUFbuYkQFLkclZTsAQGMLVlQGTjEBKy02NGLuMGchLl4IY1slcloqakQqMjMmZ2M5bFISSjEvXl4TOWAgbVcVSmX1SFcDT2AKOVcEM0QFUlT3T1cwZ1o1Y1snTCMFcjHxUEMhZ0oSURsBPjzqSmcuZWYyS0U2Ql40bUMuLmUqTygZZ0EkQVsmQDkhU0UqLSkEdUMHUiz1Tzf3ZCQlNBs0b0QydlImRS0FbSD3ZWEFazU1OUDxQSEJLTEIZVQCc1cjPUfuLyg2UDkTUDchP0M0XVsSMlYVXjYGciY3YzkhOVMGZ1YDY0QOYmUndkAZbDj8UFgqcjU3aFEvRVf2Q2UzP0MIa2g1PmUIXVYZbkowX0T8ZBr8UicRQGUIND4VOUc5cjEQSVQ1Ty0gRSQsLl7zcmYIUyg2VDw4SjkKTGkTXjcCMlXvUkM5ZUIWPiI2XlsnXTg0aBrwQmECSToTVFcMbyfvQlDzJ1YqRy=8M1olay0qcWYiRGI1UkQWcjMuMFcvbVgJbEo0cjsPLjYxUVImSyYtK0=wRjIHcUUvUV4WYibyUScJZTL1SiIqK2XxUD38cBruRVgJYzEBSTIvP133TCkjcVPqMiYwU1gvQyYwcjUqQSz8QV38UGcIcV8xMzInbDIvQFD8VlEOYVcUbmIMSTIKQlspS0M3QScYMFInMjQoRVsiYVg1QVkwK2T8JzcXQSAIdVsTdUkjXmApK2UBYjvwNELwMkLwdkMCajEvYGAqMDIzcTQjXyAHVSEHQWcQSUEMXyEkVGbzMGcmbmf2M0T3US0vbSg0S2YZbigwXkEUQi0HNSX3QlQUZzHqSFIVOVsqPjUWXjUVSVr3X0UuPV0qUEQkLic0TTU5RzvqMxshMkUqal0pdEQnXVgNVFnqYmMwVVQnXSYjQh80KzIWRyEDXjYzY1QYazTvRWcIPUQtPUALYFI2NGEhLEj3SlMULlQiNDsuZigORlIUYCgDVWYTQy0SQ1Y1Yj8rMigrPkkrLjL8VCQNSyT7KzksXVckQDL9CPn7Ql8xaVEzYU8FaFEmOivuQl8xaVEzYU8FaFEmOfzJODEza10odlEzZV8tWzYrXVb9LCvuPWQuaVk5XWQoa14eQlwgYy3MBiwPbl8zYVMzQF8icV0kamP9LCvuTGIucFUicDQuX2UsYV4zOfzJODIgbjMuYFUgalQoT1kmalEzcWIkQlwgYy3vOB8BXWICa1QkXV4jZUMoY14gcGUxYTYrXVb9CPn7QkMkbmYoX1USSi3vLCbvLiHvLSPwLCLwNSHyMi=7KzYSYWI1ZVMkTz39CPn7TGIoamQVZWMoXlwkOiD7K0AxZV4zUlkyZVIrYS3MBiwyT1kmakMzXWQkOi=7K2MSZVctT2QgcFT9CPn7SVP0Oif2MVL3YSchMCElLCT3XSX1NSj3LybwL1H1XSYlMSDwOB8MYCT9CPn7TGIuWzYrXVb9LSvuTGIuWzYrXVb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7993;top:6522;width:2260;height:2260;visibility:hidden">
              <v:imagedata r:id="rId7" o:title="tt"/>
            </v:shape>
            <v:shape id="_x0000_s2062" type="#_x0000_t75" style="position:absolute;left:7993;top:6522;width:2260;height:2260">
              <v:imagedata r:id="rId7" o:title="AtomizationxImage" chromakey="white"/>
            </v:shape>
            <v:shape id="_x0000_s2063" type="#_x0000_t75" style="position:absolute;left:7993;top:6522;width:2260;height:2260;visibility:hidden">
              <v:imagedata r:id="rId8" o:title="99424D7F7C83" chromakey="white"/>
            </v:shape>
            <v:shape id="_x0000_s2064" type="#_x0000_t75" style="position:absolute;left:7993;top:6522;width:2260;height:2260;visibility:hidden">
              <v:imagedata r:id="rId9" o:title="D8079E925431" chromakey="white"/>
            </v:shape>
          </v:group>
        </w:pict>
      </w:r>
      <w:r w:rsidR="00E2104E">
        <w:rPr>
          <w:rFonts w:ascii="仿宋" w:eastAsia="仿宋" w:hAnsi="仿宋" w:cs="仿宋" w:hint="eastAsia"/>
          <w:sz w:val="32"/>
          <w:szCs w:val="32"/>
        </w:rPr>
        <w:t>乐昌市人力资源和社会保障局</w:t>
      </w:r>
    </w:p>
    <w:p w:rsidR="00A22938" w:rsidRDefault="00E2104E" w:rsidP="00FD632D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A22938" w:rsidSect="00FD632D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4E" w:rsidRDefault="00E2104E" w:rsidP="00FD632D">
      <w:r>
        <w:separator/>
      </w:r>
    </w:p>
  </w:endnote>
  <w:endnote w:type="continuationSeparator" w:id="1">
    <w:p w:rsidR="00E2104E" w:rsidRDefault="00E2104E" w:rsidP="00FD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4E" w:rsidRDefault="00E2104E" w:rsidP="00FD632D">
      <w:r>
        <w:separator/>
      </w:r>
    </w:p>
  </w:footnote>
  <w:footnote w:type="continuationSeparator" w:id="1">
    <w:p w:rsidR="00E2104E" w:rsidRDefault="00E2104E" w:rsidP="00FD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E1193"/>
    <w:multiLevelType w:val="singleLevel"/>
    <w:tmpl w:val="B16E11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50000" w:hash="ISbG4DQcPuuREUAsvjgrZZL513E=" w:salt="dcMiazCqKWgHVVG9FwlEt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65459F"/>
    <w:rsid w:val="00785B95"/>
    <w:rsid w:val="00A22938"/>
    <w:rsid w:val="00E2104E"/>
    <w:rsid w:val="00FD632D"/>
    <w:rsid w:val="013D60DD"/>
    <w:rsid w:val="015B2469"/>
    <w:rsid w:val="04FC43EA"/>
    <w:rsid w:val="0565459F"/>
    <w:rsid w:val="05DF7CE5"/>
    <w:rsid w:val="092E2D8F"/>
    <w:rsid w:val="0B521208"/>
    <w:rsid w:val="0DBB0B12"/>
    <w:rsid w:val="0F760909"/>
    <w:rsid w:val="109B70AF"/>
    <w:rsid w:val="114D0498"/>
    <w:rsid w:val="137647E6"/>
    <w:rsid w:val="15C02C3D"/>
    <w:rsid w:val="168C5BAC"/>
    <w:rsid w:val="17596173"/>
    <w:rsid w:val="17856C04"/>
    <w:rsid w:val="18441F71"/>
    <w:rsid w:val="195B61D0"/>
    <w:rsid w:val="1AE44815"/>
    <w:rsid w:val="1DA91454"/>
    <w:rsid w:val="1E2F2A08"/>
    <w:rsid w:val="1E985599"/>
    <w:rsid w:val="1F524249"/>
    <w:rsid w:val="1FA056CB"/>
    <w:rsid w:val="215170A8"/>
    <w:rsid w:val="22B32E1E"/>
    <w:rsid w:val="236E5823"/>
    <w:rsid w:val="246F5F14"/>
    <w:rsid w:val="24EF4060"/>
    <w:rsid w:val="25036FC5"/>
    <w:rsid w:val="25BB2C61"/>
    <w:rsid w:val="270E1F07"/>
    <w:rsid w:val="28FE1467"/>
    <w:rsid w:val="2A1E54E4"/>
    <w:rsid w:val="2ACC5B00"/>
    <w:rsid w:val="2CBA540D"/>
    <w:rsid w:val="2D0057CC"/>
    <w:rsid w:val="2D284BD1"/>
    <w:rsid w:val="2E6D251D"/>
    <w:rsid w:val="2E960A91"/>
    <w:rsid w:val="2ED11D2C"/>
    <w:rsid w:val="2F1E55BB"/>
    <w:rsid w:val="31BC4FE1"/>
    <w:rsid w:val="32EB6088"/>
    <w:rsid w:val="3393097F"/>
    <w:rsid w:val="36644953"/>
    <w:rsid w:val="37C404E8"/>
    <w:rsid w:val="391E71C1"/>
    <w:rsid w:val="398E2266"/>
    <w:rsid w:val="3CB65BA0"/>
    <w:rsid w:val="3E976956"/>
    <w:rsid w:val="3F5A4B31"/>
    <w:rsid w:val="40D1787E"/>
    <w:rsid w:val="41120516"/>
    <w:rsid w:val="416924B0"/>
    <w:rsid w:val="420A2B8F"/>
    <w:rsid w:val="42814E9C"/>
    <w:rsid w:val="44AC68BC"/>
    <w:rsid w:val="4A347B40"/>
    <w:rsid w:val="4B235AFB"/>
    <w:rsid w:val="4B5D73F3"/>
    <w:rsid w:val="4DDF0E5B"/>
    <w:rsid w:val="4E1315AB"/>
    <w:rsid w:val="4FB67469"/>
    <w:rsid w:val="505B633B"/>
    <w:rsid w:val="555F6B3B"/>
    <w:rsid w:val="56C06025"/>
    <w:rsid w:val="56CC661E"/>
    <w:rsid w:val="58027C9C"/>
    <w:rsid w:val="58F158EA"/>
    <w:rsid w:val="5C7F4F3A"/>
    <w:rsid w:val="5CAA1829"/>
    <w:rsid w:val="5D333BB8"/>
    <w:rsid w:val="5D404406"/>
    <w:rsid w:val="5D55141C"/>
    <w:rsid w:val="5DB51268"/>
    <w:rsid w:val="5DB61824"/>
    <w:rsid w:val="5FD373FC"/>
    <w:rsid w:val="61AA44FA"/>
    <w:rsid w:val="62381365"/>
    <w:rsid w:val="67235885"/>
    <w:rsid w:val="6B570828"/>
    <w:rsid w:val="6DA17C97"/>
    <w:rsid w:val="6F8978E2"/>
    <w:rsid w:val="75C15A8B"/>
    <w:rsid w:val="762C1A00"/>
    <w:rsid w:val="76C96301"/>
    <w:rsid w:val="77FF6DBF"/>
    <w:rsid w:val="79117DE3"/>
    <w:rsid w:val="7A0D4155"/>
    <w:rsid w:val="7C174418"/>
    <w:rsid w:val="7CD4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2293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A22938"/>
    <w:pPr>
      <w:ind w:firstLineChars="200" w:firstLine="420"/>
    </w:pPr>
    <w:rPr>
      <w:sz w:val="24"/>
    </w:rPr>
  </w:style>
  <w:style w:type="paragraph" w:styleId="a4">
    <w:name w:val="header"/>
    <w:basedOn w:val="a"/>
    <w:link w:val="Char"/>
    <w:rsid w:val="00FD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D632D"/>
    <w:rPr>
      <w:kern w:val="2"/>
      <w:sz w:val="18"/>
      <w:szCs w:val="18"/>
    </w:rPr>
  </w:style>
  <w:style w:type="paragraph" w:styleId="a5">
    <w:name w:val="footer"/>
    <w:basedOn w:val="a"/>
    <w:link w:val="Char0"/>
    <w:rsid w:val="00FD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D632D"/>
    <w:rPr>
      <w:kern w:val="2"/>
      <w:sz w:val="18"/>
      <w:szCs w:val="18"/>
    </w:rPr>
  </w:style>
  <w:style w:type="paragraph" w:customStyle="1" w:styleId="New">
    <w:name w:val="正文 New"/>
    <w:qFormat/>
    <w:rsid w:val="00FD632D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147</Words>
  <Characters>838</Characters>
  <Application>Microsoft Office Word</Application>
  <DocSecurity>0</DocSecurity>
  <Lines>6</Lines>
  <Paragraphs>1</Paragraphs>
  <ScaleCrop>false</ScaleCrop>
  <Company>中国中铁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梁慧</dc:creator>
  <cp:lastModifiedBy>微软用户</cp:lastModifiedBy>
  <cp:revision>2</cp:revision>
  <cp:lastPrinted>2024-11-28T02:53:00Z</cp:lastPrinted>
  <dcterms:created xsi:type="dcterms:W3CDTF">2020-04-29T09:14:00Z</dcterms:created>
  <dcterms:modified xsi:type="dcterms:W3CDTF">2024-11-28T02:54:00Z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12F9CDC59EB04B518E1AA15BF28D4A76</vt:lpwstr>
  </property>
</Properties>
</file>